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494" w:rsidRPr="002E4F8D" w:rsidRDefault="00655494" w:rsidP="00655494">
      <w:pPr>
        <w:spacing w:line="360" w:lineRule="auto"/>
        <w:jc w:val="center"/>
        <w:rPr>
          <w:rFonts w:eastAsia="Times New Roman"/>
          <w:bCs/>
          <w:szCs w:val="24"/>
          <w:lang w:eastAsia="ru-RU"/>
        </w:rPr>
      </w:pPr>
      <w:r w:rsidRPr="002E4F8D">
        <w:rPr>
          <w:rFonts w:eastAsia="Times New Roman"/>
          <w:bCs/>
          <w:szCs w:val="24"/>
          <w:lang w:eastAsia="ru-RU"/>
        </w:rPr>
        <w:t>Государственное бюджетное общеобразовательное учреждение</w:t>
      </w:r>
    </w:p>
    <w:p w:rsidR="00655494" w:rsidRPr="002E4F8D" w:rsidRDefault="00655494" w:rsidP="00655494">
      <w:pPr>
        <w:spacing w:line="360" w:lineRule="auto"/>
        <w:jc w:val="center"/>
        <w:rPr>
          <w:rFonts w:eastAsia="Times New Roman"/>
          <w:bCs/>
          <w:szCs w:val="24"/>
          <w:lang w:eastAsia="ru-RU"/>
        </w:rPr>
      </w:pPr>
      <w:r w:rsidRPr="002E4F8D">
        <w:rPr>
          <w:rFonts w:eastAsia="Times New Roman"/>
          <w:bCs/>
          <w:szCs w:val="24"/>
          <w:lang w:eastAsia="ru-RU"/>
        </w:rPr>
        <w:t>Республики Карелия «Специализированная школа искусств»</w:t>
      </w:r>
    </w:p>
    <w:p w:rsidR="00655494" w:rsidRPr="002E4F8D" w:rsidRDefault="00655494" w:rsidP="00655494">
      <w:pPr>
        <w:spacing w:line="360" w:lineRule="auto"/>
        <w:jc w:val="center"/>
        <w:rPr>
          <w:rFonts w:eastAsia="Times New Roman"/>
          <w:bCs/>
          <w:szCs w:val="24"/>
          <w:lang w:eastAsia="ru-RU"/>
        </w:rPr>
      </w:pPr>
      <w:r w:rsidRPr="002E4F8D">
        <w:rPr>
          <w:rFonts w:eastAsia="Times New Roman"/>
          <w:bCs/>
          <w:szCs w:val="24"/>
          <w:lang w:eastAsia="ru-RU"/>
        </w:rPr>
        <w:t>(ГБОУ РК «Специализированная школа искусств»)</w:t>
      </w:r>
    </w:p>
    <w:p w:rsidR="00655494" w:rsidRPr="002E4F8D" w:rsidRDefault="00655494" w:rsidP="00655494">
      <w:pPr>
        <w:spacing w:line="360" w:lineRule="auto"/>
        <w:ind w:firstLine="709"/>
        <w:jc w:val="center"/>
        <w:rPr>
          <w:rFonts w:eastAsia="Times New Roman"/>
          <w:bCs/>
          <w:szCs w:val="24"/>
          <w:lang w:eastAsia="ru-RU"/>
        </w:rPr>
      </w:pPr>
    </w:p>
    <w:p w:rsidR="00655494" w:rsidRPr="002E4F8D" w:rsidRDefault="00655494" w:rsidP="00655494">
      <w:pPr>
        <w:spacing w:line="360" w:lineRule="auto"/>
        <w:jc w:val="both"/>
        <w:rPr>
          <w:rFonts w:eastAsia="Times New Roman"/>
          <w:bCs/>
          <w:sz w:val="44"/>
          <w:szCs w:val="44"/>
          <w:lang w:eastAsia="ru-RU"/>
        </w:rPr>
      </w:pPr>
    </w:p>
    <w:p w:rsidR="002E4F8D" w:rsidRDefault="002E4F8D" w:rsidP="00655494">
      <w:pPr>
        <w:spacing w:line="360" w:lineRule="auto"/>
        <w:ind w:firstLine="709"/>
        <w:jc w:val="center"/>
        <w:rPr>
          <w:rFonts w:eastAsia="Times New Roman"/>
          <w:b/>
          <w:bCs/>
          <w:sz w:val="44"/>
          <w:szCs w:val="44"/>
          <w:lang w:eastAsia="ru-RU"/>
        </w:rPr>
      </w:pPr>
    </w:p>
    <w:p w:rsidR="002E4F8D" w:rsidRDefault="002E4F8D" w:rsidP="00655494">
      <w:pPr>
        <w:spacing w:line="360" w:lineRule="auto"/>
        <w:ind w:firstLine="709"/>
        <w:jc w:val="center"/>
        <w:rPr>
          <w:rFonts w:eastAsia="Times New Roman"/>
          <w:b/>
          <w:bCs/>
          <w:sz w:val="44"/>
          <w:szCs w:val="44"/>
          <w:lang w:eastAsia="ru-RU"/>
        </w:rPr>
      </w:pPr>
    </w:p>
    <w:p w:rsidR="00655494" w:rsidRPr="002E4F8D" w:rsidRDefault="00655494" w:rsidP="00655494">
      <w:pPr>
        <w:spacing w:line="360" w:lineRule="auto"/>
        <w:ind w:firstLine="709"/>
        <w:jc w:val="center"/>
        <w:rPr>
          <w:rFonts w:eastAsia="Times New Roman"/>
          <w:b/>
          <w:bCs/>
          <w:sz w:val="44"/>
          <w:szCs w:val="44"/>
          <w:lang w:eastAsia="ru-RU"/>
        </w:rPr>
      </w:pPr>
      <w:r w:rsidRPr="002E4F8D">
        <w:rPr>
          <w:rFonts w:eastAsia="Times New Roman"/>
          <w:b/>
          <w:bCs/>
          <w:sz w:val="44"/>
          <w:szCs w:val="44"/>
          <w:lang w:eastAsia="ru-RU"/>
        </w:rPr>
        <w:t>Гидропоника</w:t>
      </w:r>
    </w:p>
    <w:p w:rsidR="00655494" w:rsidRPr="002E4F8D" w:rsidRDefault="00655494" w:rsidP="00655494">
      <w:pPr>
        <w:spacing w:line="360" w:lineRule="auto"/>
        <w:jc w:val="both"/>
        <w:rPr>
          <w:rFonts w:eastAsia="Times New Roman"/>
          <w:b/>
          <w:bCs/>
          <w:szCs w:val="24"/>
          <w:lang w:eastAsia="ru-RU"/>
        </w:rPr>
      </w:pPr>
    </w:p>
    <w:p w:rsidR="00655494" w:rsidRDefault="00655494" w:rsidP="002E4F8D">
      <w:pPr>
        <w:spacing w:line="240" w:lineRule="auto"/>
        <w:ind w:firstLine="709"/>
        <w:jc w:val="right"/>
        <w:rPr>
          <w:rFonts w:eastAsia="Times New Roman"/>
          <w:b/>
          <w:bCs/>
          <w:szCs w:val="24"/>
          <w:lang w:eastAsia="ru-RU"/>
        </w:rPr>
      </w:pPr>
    </w:p>
    <w:p w:rsidR="002E4F8D" w:rsidRDefault="002E4F8D" w:rsidP="002E4F8D">
      <w:pPr>
        <w:spacing w:line="240" w:lineRule="auto"/>
        <w:ind w:firstLine="709"/>
        <w:jc w:val="right"/>
        <w:rPr>
          <w:rFonts w:eastAsia="Times New Roman"/>
          <w:b/>
          <w:bCs/>
          <w:szCs w:val="24"/>
          <w:lang w:eastAsia="ru-RU"/>
        </w:rPr>
      </w:pPr>
    </w:p>
    <w:p w:rsidR="002E4F8D" w:rsidRDefault="002E4F8D" w:rsidP="002E4F8D">
      <w:pPr>
        <w:spacing w:line="240" w:lineRule="auto"/>
        <w:ind w:firstLine="709"/>
        <w:jc w:val="right"/>
        <w:rPr>
          <w:rFonts w:eastAsia="Times New Roman"/>
          <w:b/>
          <w:bCs/>
          <w:szCs w:val="24"/>
          <w:lang w:eastAsia="ru-RU"/>
        </w:rPr>
      </w:pPr>
    </w:p>
    <w:p w:rsidR="002E4F8D" w:rsidRDefault="002E4F8D" w:rsidP="002E4F8D">
      <w:pPr>
        <w:spacing w:line="240" w:lineRule="auto"/>
        <w:ind w:firstLine="709"/>
        <w:jc w:val="right"/>
        <w:rPr>
          <w:rFonts w:eastAsia="Times New Roman"/>
          <w:b/>
          <w:bCs/>
          <w:szCs w:val="24"/>
          <w:lang w:eastAsia="ru-RU"/>
        </w:rPr>
      </w:pPr>
    </w:p>
    <w:p w:rsidR="002E4F8D" w:rsidRDefault="002E4F8D" w:rsidP="002E4F8D">
      <w:pPr>
        <w:spacing w:line="240" w:lineRule="auto"/>
        <w:ind w:firstLine="709"/>
        <w:jc w:val="right"/>
        <w:rPr>
          <w:rFonts w:eastAsia="Times New Roman"/>
          <w:b/>
          <w:bCs/>
          <w:szCs w:val="24"/>
          <w:lang w:eastAsia="ru-RU"/>
        </w:rPr>
      </w:pPr>
    </w:p>
    <w:p w:rsidR="002E4F8D" w:rsidRPr="002E4F8D" w:rsidRDefault="002E4F8D" w:rsidP="002E4F8D">
      <w:pPr>
        <w:spacing w:line="240" w:lineRule="auto"/>
        <w:ind w:firstLine="709"/>
        <w:jc w:val="right"/>
        <w:rPr>
          <w:rFonts w:eastAsia="Times New Roman"/>
          <w:b/>
          <w:bCs/>
          <w:szCs w:val="24"/>
          <w:lang w:eastAsia="ru-RU"/>
        </w:rPr>
      </w:pPr>
    </w:p>
    <w:p w:rsidR="00655494" w:rsidRPr="002E4F8D" w:rsidRDefault="00655494" w:rsidP="002E4F8D">
      <w:pPr>
        <w:spacing w:line="240" w:lineRule="auto"/>
        <w:ind w:firstLine="709"/>
        <w:jc w:val="right"/>
        <w:rPr>
          <w:b/>
          <w:szCs w:val="24"/>
        </w:rPr>
      </w:pPr>
      <w:r w:rsidRPr="002E4F8D">
        <w:rPr>
          <w:b/>
          <w:szCs w:val="24"/>
        </w:rPr>
        <w:t>Работу выполнила:</w:t>
      </w:r>
    </w:p>
    <w:p w:rsidR="00655494" w:rsidRPr="002E4F8D" w:rsidRDefault="00655494" w:rsidP="002E4F8D">
      <w:pPr>
        <w:spacing w:line="240" w:lineRule="auto"/>
        <w:ind w:firstLine="709"/>
        <w:jc w:val="right"/>
        <w:rPr>
          <w:szCs w:val="24"/>
        </w:rPr>
      </w:pPr>
      <w:r w:rsidRPr="002E4F8D">
        <w:rPr>
          <w:szCs w:val="24"/>
        </w:rPr>
        <w:t xml:space="preserve">Ученица 7а класса </w:t>
      </w:r>
    </w:p>
    <w:p w:rsidR="00655494" w:rsidRPr="002E4F8D" w:rsidRDefault="00655494" w:rsidP="002E4F8D">
      <w:pPr>
        <w:spacing w:line="240" w:lineRule="auto"/>
        <w:ind w:firstLine="709"/>
        <w:jc w:val="right"/>
        <w:rPr>
          <w:szCs w:val="24"/>
        </w:rPr>
      </w:pPr>
      <w:r w:rsidRPr="002E4F8D">
        <w:rPr>
          <w:szCs w:val="24"/>
        </w:rPr>
        <w:t>Медведкова София</w:t>
      </w:r>
    </w:p>
    <w:p w:rsidR="00655494" w:rsidRPr="002E4F8D" w:rsidRDefault="00655494" w:rsidP="002E4F8D">
      <w:pPr>
        <w:spacing w:line="240" w:lineRule="auto"/>
        <w:ind w:firstLine="709"/>
        <w:jc w:val="right"/>
        <w:rPr>
          <w:szCs w:val="24"/>
        </w:rPr>
      </w:pPr>
    </w:p>
    <w:p w:rsidR="00655494" w:rsidRPr="002E4F8D" w:rsidRDefault="00655494" w:rsidP="002E4F8D">
      <w:pPr>
        <w:spacing w:line="240" w:lineRule="auto"/>
        <w:ind w:firstLine="709"/>
        <w:jc w:val="right"/>
        <w:rPr>
          <w:b/>
          <w:szCs w:val="24"/>
        </w:rPr>
      </w:pPr>
      <w:r w:rsidRPr="002E4F8D">
        <w:rPr>
          <w:b/>
          <w:szCs w:val="24"/>
        </w:rPr>
        <w:t>Руководитель:</w:t>
      </w:r>
    </w:p>
    <w:p w:rsidR="00655494" w:rsidRPr="002E4F8D" w:rsidRDefault="00655494" w:rsidP="002E4F8D">
      <w:pPr>
        <w:spacing w:line="240" w:lineRule="auto"/>
        <w:ind w:firstLine="709"/>
        <w:jc w:val="right"/>
        <w:rPr>
          <w:szCs w:val="24"/>
        </w:rPr>
      </w:pPr>
      <w:r w:rsidRPr="002E4F8D">
        <w:rPr>
          <w:szCs w:val="24"/>
        </w:rPr>
        <w:t>учитель биологии</w:t>
      </w:r>
    </w:p>
    <w:p w:rsidR="00655494" w:rsidRPr="002E4F8D" w:rsidRDefault="00655494" w:rsidP="002E4F8D">
      <w:pPr>
        <w:spacing w:line="240" w:lineRule="auto"/>
        <w:ind w:firstLine="709"/>
        <w:jc w:val="right"/>
        <w:rPr>
          <w:szCs w:val="24"/>
        </w:rPr>
      </w:pPr>
      <w:r w:rsidRPr="002E4F8D">
        <w:rPr>
          <w:szCs w:val="24"/>
        </w:rPr>
        <w:t>Кондратенко Татьяна Евгеньевна</w:t>
      </w:r>
    </w:p>
    <w:p w:rsidR="00655494" w:rsidRPr="002E4F8D" w:rsidRDefault="00655494" w:rsidP="00655494">
      <w:pPr>
        <w:spacing w:line="360" w:lineRule="auto"/>
        <w:ind w:firstLine="709"/>
        <w:jc w:val="both"/>
        <w:rPr>
          <w:rFonts w:eastAsia="Times New Roman"/>
          <w:bCs/>
          <w:szCs w:val="24"/>
          <w:lang w:eastAsia="ru-RU"/>
        </w:rPr>
      </w:pPr>
    </w:p>
    <w:p w:rsidR="00FE1BF0" w:rsidRPr="002E4F8D" w:rsidRDefault="00FE1BF0" w:rsidP="00655494">
      <w:pPr>
        <w:spacing w:line="360" w:lineRule="auto"/>
        <w:ind w:firstLine="709"/>
        <w:jc w:val="center"/>
        <w:rPr>
          <w:rFonts w:eastAsia="Times New Roman"/>
          <w:bCs/>
          <w:szCs w:val="24"/>
          <w:lang w:eastAsia="ru-RU"/>
        </w:rPr>
      </w:pPr>
    </w:p>
    <w:p w:rsidR="00655494" w:rsidRDefault="00655494" w:rsidP="00C93BF2">
      <w:pPr>
        <w:spacing w:line="360" w:lineRule="auto"/>
        <w:ind w:firstLine="709"/>
        <w:jc w:val="center"/>
        <w:rPr>
          <w:rFonts w:eastAsia="Times New Roman"/>
          <w:bCs/>
          <w:szCs w:val="24"/>
          <w:lang w:eastAsia="ru-RU"/>
        </w:rPr>
      </w:pPr>
      <w:r w:rsidRPr="002E4F8D">
        <w:rPr>
          <w:rFonts w:eastAsia="Times New Roman"/>
          <w:bCs/>
          <w:szCs w:val="24"/>
          <w:lang w:eastAsia="ru-RU"/>
        </w:rPr>
        <w:t>Петрозаводск</w:t>
      </w:r>
      <w:r w:rsidR="00C93BF2">
        <w:rPr>
          <w:rFonts w:eastAsia="Times New Roman"/>
          <w:bCs/>
          <w:szCs w:val="24"/>
          <w:lang w:eastAsia="ru-RU"/>
        </w:rPr>
        <w:t xml:space="preserve"> </w:t>
      </w:r>
      <w:r w:rsidRPr="002E4F8D">
        <w:rPr>
          <w:rFonts w:eastAsia="Times New Roman"/>
          <w:bCs/>
          <w:szCs w:val="24"/>
          <w:lang w:eastAsia="ru-RU"/>
        </w:rPr>
        <w:t>2016</w:t>
      </w:r>
    </w:p>
    <w:p w:rsidR="00C93BF2" w:rsidRPr="002E4F8D" w:rsidRDefault="00C93BF2" w:rsidP="00C93BF2">
      <w:pPr>
        <w:spacing w:line="360" w:lineRule="auto"/>
        <w:ind w:firstLine="709"/>
        <w:jc w:val="center"/>
        <w:rPr>
          <w:rFonts w:eastAsia="Times New Roman"/>
          <w:bCs/>
          <w:szCs w:val="24"/>
          <w:lang w:eastAsia="ru-RU"/>
        </w:rPr>
      </w:pPr>
    </w:p>
    <w:p w:rsidR="00A86A7F" w:rsidRPr="002E4F8D" w:rsidRDefault="00655494">
      <w:pPr>
        <w:rPr>
          <w:b/>
          <w:szCs w:val="24"/>
        </w:rPr>
      </w:pPr>
      <w:r w:rsidRPr="002E4F8D">
        <w:rPr>
          <w:b/>
          <w:szCs w:val="24"/>
        </w:rPr>
        <w:lastRenderedPageBreak/>
        <w:t>Содержание</w:t>
      </w:r>
    </w:p>
    <w:p w:rsidR="00FE1BF0" w:rsidRPr="002E4F8D" w:rsidRDefault="00FE1BF0">
      <w:pPr>
        <w:rPr>
          <w:b/>
          <w:szCs w:val="24"/>
        </w:rPr>
      </w:pPr>
    </w:p>
    <w:tbl>
      <w:tblPr>
        <w:tblStyle w:val="a8"/>
        <w:tblW w:w="0" w:type="auto"/>
        <w:tblLook w:val="04A0" w:firstRow="1" w:lastRow="0" w:firstColumn="1" w:lastColumn="0" w:noHBand="0" w:noVBand="1"/>
      </w:tblPr>
      <w:tblGrid>
        <w:gridCol w:w="8500"/>
        <w:gridCol w:w="845"/>
      </w:tblGrid>
      <w:tr w:rsidR="00F90A5A" w:rsidRPr="002E4F8D" w:rsidTr="00655494">
        <w:tc>
          <w:tcPr>
            <w:tcW w:w="8500" w:type="dxa"/>
            <w:tcBorders>
              <w:top w:val="nil"/>
              <w:left w:val="nil"/>
              <w:bottom w:val="nil"/>
              <w:right w:val="nil"/>
            </w:tcBorders>
          </w:tcPr>
          <w:p w:rsidR="00F90A5A" w:rsidRPr="002E4F8D" w:rsidRDefault="00F90A5A" w:rsidP="00655494">
            <w:pPr>
              <w:spacing w:line="360" w:lineRule="auto"/>
              <w:rPr>
                <w:b/>
                <w:szCs w:val="24"/>
              </w:rPr>
            </w:pPr>
          </w:p>
        </w:tc>
        <w:tc>
          <w:tcPr>
            <w:tcW w:w="845" w:type="dxa"/>
            <w:tcBorders>
              <w:top w:val="nil"/>
              <w:left w:val="nil"/>
              <w:bottom w:val="nil"/>
              <w:right w:val="nil"/>
            </w:tcBorders>
          </w:tcPr>
          <w:p w:rsidR="00F90A5A" w:rsidRDefault="00F90A5A" w:rsidP="00655494">
            <w:pPr>
              <w:spacing w:line="360" w:lineRule="auto"/>
              <w:rPr>
                <w:szCs w:val="24"/>
              </w:rPr>
            </w:pPr>
            <w:r>
              <w:rPr>
                <w:szCs w:val="24"/>
              </w:rPr>
              <w:t>Стр.</w:t>
            </w:r>
          </w:p>
        </w:tc>
      </w:tr>
      <w:tr w:rsidR="00655494" w:rsidRPr="002E4F8D" w:rsidTr="00655494">
        <w:tc>
          <w:tcPr>
            <w:tcW w:w="8500" w:type="dxa"/>
            <w:tcBorders>
              <w:top w:val="nil"/>
              <w:left w:val="nil"/>
              <w:bottom w:val="nil"/>
              <w:right w:val="nil"/>
            </w:tcBorders>
          </w:tcPr>
          <w:p w:rsidR="00655494" w:rsidRPr="002E4F8D" w:rsidRDefault="00655494" w:rsidP="00655494">
            <w:pPr>
              <w:spacing w:line="360" w:lineRule="auto"/>
              <w:rPr>
                <w:b/>
                <w:szCs w:val="24"/>
              </w:rPr>
            </w:pPr>
            <w:r w:rsidRPr="002E4F8D">
              <w:rPr>
                <w:b/>
                <w:szCs w:val="24"/>
              </w:rPr>
              <w:t>Введение</w:t>
            </w:r>
          </w:p>
          <w:p w:rsidR="00655494" w:rsidRPr="002E4F8D" w:rsidRDefault="00655494" w:rsidP="00655494">
            <w:pPr>
              <w:spacing w:line="360" w:lineRule="auto"/>
              <w:rPr>
                <w:b/>
                <w:szCs w:val="24"/>
              </w:rPr>
            </w:pPr>
            <w:r w:rsidRPr="002E4F8D">
              <w:rPr>
                <w:b/>
                <w:szCs w:val="24"/>
              </w:rPr>
              <w:t>Глава 1. Теоретическая работа</w:t>
            </w:r>
          </w:p>
          <w:p w:rsidR="00655494" w:rsidRPr="002E4F8D" w:rsidRDefault="00655494" w:rsidP="00655494">
            <w:pPr>
              <w:pStyle w:val="a3"/>
              <w:numPr>
                <w:ilvl w:val="1"/>
                <w:numId w:val="4"/>
              </w:numPr>
              <w:spacing w:line="360" w:lineRule="auto"/>
              <w:rPr>
                <w:szCs w:val="24"/>
              </w:rPr>
            </w:pPr>
            <w:r w:rsidRPr="002E4F8D">
              <w:rPr>
                <w:szCs w:val="24"/>
              </w:rPr>
              <w:t xml:space="preserve"> История гидропоники</w:t>
            </w:r>
          </w:p>
          <w:p w:rsidR="00655494" w:rsidRPr="002E4F8D" w:rsidRDefault="00655494" w:rsidP="00655494">
            <w:pPr>
              <w:pStyle w:val="a3"/>
              <w:numPr>
                <w:ilvl w:val="1"/>
                <w:numId w:val="4"/>
              </w:numPr>
              <w:spacing w:line="360" w:lineRule="auto"/>
              <w:rPr>
                <w:szCs w:val="24"/>
              </w:rPr>
            </w:pPr>
            <w:r w:rsidRPr="002E4F8D">
              <w:rPr>
                <w:szCs w:val="24"/>
              </w:rPr>
              <w:t>Виды гидропоники</w:t>
            </w:r>
          </w:p>
          <w:p w:rsidR="00655494" w:rsidRPr="002E4F8D" w:rsidRDefault="00655494" w:rsidP="00655494">
            <w:pPr>
              <w:pStyle w:val="a3"/>
              <w:numPr>
                <w:ilvl w:val="1"/>
                <w:numId w:val="4"/>
              </w:numPr>
              <w:spacing w:line="360" w:lineRule="auto"/>
              <w:rPr>
                <w:szCs w:val="24"/>
              </w:rPr>
            </w:pPr>
            <w:r w:rsidRPr="002E4F8D">
              <w:rPr>
                <w:szCs w:val="24"/>
              </w:rPr>
              <w:t>Роль растворов в гидропонике</w:t>
            </w:r>
          </w:p>
          <w:p w:rsidR="00655494" w:rsidRPr="002E4F8D" w:rsidRDefault="00655494" w:rsidP="00655494">
            <w:pPr>
              <w:pStyle w:val="a3"/>
              <w:numPr>
                <w:ilvl w:val="1"/>
                <w:numId w:val="4"/>
              </w:numPr>
              <w:spacing w:line="360" w:lineRule="auto"/>
              <w:rPr>
                <w:szCs w:val="24"/>
              </w:rPr>
            </w:pPr>
            <w:r w:rsidRPr="002E4F8D">
              <w:rPr>
                <w:szCs w:val="24"/>
              </w:rPr>
              <w:t>Преимущества гидропоники</w:t>
            </w:r>
          </w:p>
          <w:p w:rsidR="00655494" w:rsidRPr="002E4F8D" w:rsidRDefault="00655494" w:rsidP="00655494">
            <w:pPr>
              <w:pStyle w:val="a3"/>
              <w:numPr>
                <w:ilvl w:val="1"/>
                <w:numId w:val="4"/>
              </w:numPr>
              <w:spacing w:line="360" w:lineRule="auto"/>
              <w:rPr>
                <w:szCs w:val="24"/>
              </w:rPr>
            </w:pPr>
            <w:r w:rsidRPr="002E4F8D">
              <w:rPr>
                <w:szCs w:val="24"/>
              </w:rPr>
              <w:t>Роль метода гидропоники в современном сельском хозяйстве</w:t>
            </w:r>
          </w:p>
          <w:p w:rsidR="00655494" w:rsidRPr="00F90A5A" w:rsidRDefault="00655494" w:rsidP="00F90A5A">
            <w:pPr>
              <w:spacing w:line="360" w:lineRule="auto"/>
              <w:rPr>
                <w:szCs w:val="24"/>
              </w:rPr>
            </w:pPr>
          </w:p>
          <w:p w:rsidR="00655494" w:rsidRPr="002E4F8D" w:rsidRDefault="00655494" w:rsidP="00655494">
            <w:pPr>
              <w:spacing w:line="360" w:lineRule="auto"/>
              <w:rPr>
                <w:b/>
                <w:szCs w:val="24"/>
              </w:rPr>
            </w:pPr>
            <w:r w:rsidRPr="002E4F8D">
              <w:rPr>
                <w:b/>
                <w:szCs w:val="24"/>
              </w:rPr>
              <w:t>Глава 2. Практическая работа</w:t>
            </w:r>
          </w:p>
          <w:p w:rsidR="00655494" w:rsidRPr="002E4F8D" w:rsidRDefault="00655494" w:rsidP="00655494">
            <w:pPr>
              <w:pStyle w:val="a3"/>
              <w:numPr>
                <w:ilvl w:val="1"/>
                <w:numId w:val="6"/>
              </w:numPr>
              <w:spacing w:line="360" w:lineRule="auto"/>
              <w:rPr>
                <w:szCs w:val="24"/>
              </w:rPr>
            </w:pPr>
            <w:r w:rsidRPr="002E4F8D">
              <w:rPr>
                <w:szCs w:val="24"/>
              </w:rPr>
              <w:t>Выращивание растения</w:t>
            </w:r>
          </w:p>
          <w:p w:rsidR="00655494" w:rsidRPr="002E4F8D" w:rsidRDefault="00655494" w:rsidP="00655494">
            <w:pPr>
              <w:pStyle w:val="a3"/>
              <w:numPr>
                <w:ilvl w:val="1"/>
                <w:numId w:val="6"/>
              </w:numPr>
              <w:spacing w:line="360" w:lineRule="auto"/>
              <w:rPr>
                <w:szCs w:val="24"/>
              </w:rPr>
            </w:pPr>
            <w:r w:rsidRPr="002E4F8D">
              <w:rPr>
                <w:szCs w:val="24"/>
              </w:rPr>
              <w:t>Сравнение полученных результатов</w:t>
            </w:r>
          </w:p>
          <w:p w:rsidR="00655494" w:rsidRPr="002E4F8D" w:rsidRDefault="00655494" w:rsidP="00655494">
            <w:pPr>
              <w:spacing w:line="360" w:lineRule="auto"/>
              <w:rPr>
                <w:b/>
                <w:szCs w:val="24"/>
              </w:rPr>
            </w:pPr>
            <w:r w:rsidRPr="002E4F8D">
              <w:rPr>
                <w:b/>
                <w:szCs w:val="24"/>
              </w:rPr>
              <w:t>Заключение</w:t>
            </w:r>
          </w:p>
          <w:p w:rsidR="00655494" w:rsidRPr="002E4F8D" w:rsidRDefault="00655494" w:rsidP="00655494">
            <w:pPr>
              <w:spacing w:line="360" w:lineRule="auto"/>
              <w:rPr>
                <w:b/>
                <w:szCs w:val="24"/>
              </w:rPr>
            </w:pPr>
            <w:r w:rsidRPr="002E4F8D">
              <w:rPr>
                <w:b/>
                <w:szCs w:val="24"/>
              </w:rPr>
              <w:t>Список литературы</w:t>
            </w:r>
          </w:p>
          <w:p w:rsidR="00655494" w:rsidRPr="002E4F8D" w:rsidRDefault="00655494" w:rsidP="00655494">
            <w:pPr>
              <w:spacing w:line="360" w:lineRule="auto"/>
              <w:rPr>
                <w:b/>
                <w:szCs w:val="24"/>
              </w:rPr>
            </w:pPr>
            <w:r w:rsidRPr="002E4F8D">
              <w:rPr>
                <w:b/>
                <w:szCs w:val="24"/>
              </w:rPr>
              <w:t>Приложение</w:t>
            </w:r>
          </w:p>
          <w:p w:rsidR="00655494" w:rsidRPr="002E4F8D" w:rsidRDefault="00655494" w:rsidP="00655494">
            <w:pPr>
              <w:spacing w:line="360" w:lineRule="auto"/>
              <w:rPr>
                <w:b/>
                <w:szCs w:val="24"/>
              </w:rPr>
            </w:pPr>
            <w:r w:rsidRPr="002E4F8D">
              <w:rPr>
                <w:b/>
                <w:szCs w:val="24"/>
              </w:rPr>
              <w:br w:type="page"/>
            </w:r>
          </w:p>
          <w:p w:rsidR="00655494" w:rsidRPr="002E4F8D" w:rsidRDefault="00655494" w:rsidP="00655494">
            <w:pPr>
              <w:spacing w:line="360" w:lineRule="auto"/>
              <w:rPr>
                <w:szCs w:val="24"/>
              </w:rPr>
            </w:pPr>
          </w:p>
        </w:tc>
        <w:tc>
          <w:tcPr>
            <w:tcW w:w="845" w:type="dxa"/>
            <w:tcBorders>
              <w:top w:val="nil"/>
              <w:left w:val="nil"/>
              <w:bottom w:val="nil"/>
              <w:right w:val="nil"/>
            </w:tcBorders>
          </w:tcPr>
          <w:p w:rsidR="00655494" w:rsidRDefault="00F90A5A" w:rsidP="00655494">
            <w:pPr>
              <w:spacing w:line="360" w:lineRule="auto"/>
              <w:rPr>
                <w:szCs w:val="24"/>
              </w:rPr>
            </w:pPr>
            <w:r>
              <w:rPr>
                <w:szCs w:val="24"/>
              </w:rPr>
              <w:t>3</w:t>
            </w:r>
          </w:p>
          <w:p w:rsidR="00F90A5A" w:rsidRDefault="00F90A5A" w:rsidP="00655494">
            <w:pPr>
              <w:spacing w:line="360" w:lineRule="auto"/>
              <w:rPr>
                <w:szCs w:val="24"/>
              </w:rPr>
            </w:pPr>
          </w:p>
          <w:p w:rsidR="00F90A5A" w:rsidRDefault="00F90A5A" w:rsidP="00655494">
            <w:pPr>
              <w:spacing w:line="360" w:lineRule="auto"/>
              <w:rPr>
                <w:szCs w:val="24"/>
              </w:rPr>
            </w:pPr>
            <w:r>
              <w:rPr>
                <w:szCs w:val="24"/>
              </w:rPr>
              <w:t>5</w:t>
            </w:r>
          </w:p>
          <w:p w:rsidR="00F90A5A" w:rsidRDefault="00F90A5A" w:rsidP="00655494">
            <w:pPr>
              <w:spacing w:line="360" w:lineRule="auto"/>
              <w:rPr>
                <w:szCs w:val="24"/>
              </w:rPr>
            </w:pPr>
            <w:r>
              <w:rPr>
                <w:szCs w:val="24"/>
              </w:rPr>
              <w:t>6</w:t>
            </w:r>
          </w:p>
          <w:p w:rsidR="00F90A5A" w:rsidRDefault="00F90A5A" w:rsidP="00655494">
            <w:pPr>
              <w:spacing w:line="360" w:lineRule="auto"/>
              <w:rPr>
                <w:szCs w:val="24"/>
              </w:rPr>
            </w:pPr>
            <w:r>
              <w:rPr>
                <w:szCs w:val="24"/>
              </w:rPr>
              <w:t>8</w:t>
            </w:r>
          </w:p>
          <w:p w:rsidR="00F90A5A" w:rsidRDefault="00F90A5A" w:rsidP="00655494">
            <w:pPr>
              <w:spacing w:line="360" w:lineRule="auto"/>
              <w:rPr>
                <w:szCs w:val="24"/>
              </w:rPr>
            </w:pPr>
            <w:r>
              <w:rPr>
                <w:szCs w:val="24"/>
              </w:rPr>
              <w:t>9</w:t>
            </w:r>
          </w:p>
          <w:p w:rsidR="00F90A5A" w:rsidRDefault="00F90A5A" w:rsidP="00655494">
            <w:pPr>
              <w:spacing w:line="360" w:lineRule="auto"/>
              <w:rPr>
                <w:szCs w:val="24"/>
              </w:rPr>
            </w:pPr>
            <w:r>
              <w:rPr>
                <w:szCs w:val="24"/>
              </w:rPr>
              <w:t>10</w:t>
            </w:r>
          </w:p>
          <w:p w:rsidR="00F90A5A" w:rsidRDefault="00F90A5A" w:rsidP="00655494">
            <w:pPr>
              <w:spacing w:line="360" w:lineRule="auto"/>
              <w:rPr>
                <w:szCs w:val="24"/>
              </w:rPr>
            </w:pPr>
          </w:p>
          <w:p w:rsidR="00F90A5A" w:rsidRDefault="00F90A5A" w:rsidP="00655494">
            <w:pPr>
              <w:spacing w:line="360" w:lineRule="auto"/>
              <w:rPr>
                <w:szCs w:val="24"/>
              </w:rPr>
            </w:pPr>
          </w:p>
          <w:p w:rsidR="00F90A5A" w:rsidRDefault="00F90A5A" w:rsidP="00655494">
            <w:pPr>
              <w:spacing w:line="360" w:lineRule="auto"/>
              <w:rPr>
                <w:szCs w:val="24"/>
              </w:rPr>
            </w:pPr>
            <w:r>
              <w:rPr>
                <w:szCs w:val="24"/>
              </w:rPr>
              <w:t>11</w:t>
            </w:r>
          </w:p>
          <w:p w:rsidR="00F90A5A" w:rsidRDefault="00F90A5A" w:rsidP="00655494">
            <w:pPr>
              <w:spacing w:line="360" w:lineRule="auto"/>
              <w:rPr>
                <w:szCs w:val="24"/>
              </w:rPr>
            </w:pPr>
            <w:r>
              <w:rPr>
                <w:szCs w:val="24"/>
              </w:rPr>
              <w:t>11</w:t>
            </w:r>
          </w:p>
          <w:p w:rsidR="00F90A5A" w:rsidRDefault="00F90A5A" w:rsidP="00655494">
            <w:pPr>
              <w:spacing w:line="360" w:lineRule="auto"/>
              <w:rPr>
                <w:szCs w:val="24"/>
              </w:rPr>
            </w:pPr>
            <w:r>
              <w:rPr>
                <w:szCs w:val="24"/>
              </w:rPr>
              <w:t>12</w:t>
            </w:r>
          </w:p>
          <w:p w:rsidR="00F90A5A" w:rsidRDefault="00F90A5A" w:rsidP="00655494">
            <w:pPr>
              <w:spacing w:line="360" w:lineRule="auto"/>
              <w:rPr>
                <w:szCs w:val="24"/>
              </w:rPr>
            </w:pPr>
            <w:r>
              <w:rPr>
                <w:szCs w:val="24"/>
              </w:rPr>
              <w:t>13</w:t>
            </w:r>
          </w:p>
          <w:p w:rsidR="00F90A5A" w:rsidRPr="002E4F8D" w:rsidRDefault="00F90A5A" w:rsidP="00655494">
            <w:pPr>
              <w:spacing w:line="360" w:lineRule="auto"/>
              <w:rPr>
                <w:szCs w:val="24"/>
              </w:rPr>
            </w:pPr>
            <w:r>
              <w:rPr>
                <w:szCs w:val="24"/>
              </w:rPr>
              <w:t>14</w:t>
            </w:r>
          </w:p>
        </w:tc>
      </w:tr>
    </w:tbl>
    <w:p w:rsidR="00655494" w:rsidRPr="002E4F8D" w:rsidRDefault="00655494">
      <w:pPr>
        <w:rPr>
          <w:szCs w:val="24"/>
        </w:rPr>
      </w:pPr>
    </w:p>
    <w:p w:rsidR="00A86A7F" w:rsidRPr="002E4F8D" w:rsidRDefault="00A86A7F" w:rsidP="00A86A7F">
      <w:pPr>
        <w:rPr>
          <w:b/>
          <w:szCs w:val="24"/>
        </w:rPr>
      </w:pPr>
    </w:p>
    <w:p w:rsidR="00655494" w:rsidRPr="002E4F8D" w:rsidRDefault="00655494">
      <w:pPr>
        <w:rPr>
          <w:b/>
          <w:szCs w:val="24"/>
          <w:lang w:val="fi-FI"/>
        </w:rPr>
      </w:pPr>
      <w:r w:rsidRPr="002E4F8D">
        <w:rPr>
          <w:b/>
          <w:szCs w:val="24"/>
          <w:lang w:val="fi-FI"/>
        </w:rPr>
        <w:br w:type="page"/>
      </w:r>
    </w:p>
    <w:p w:rsidR="00A86A7F" w:rsidRPr="002E4F8D" w:rsidRDefault="00A86A7F" w:rsidP="00655494">
      <w:pPr>
        <w:spacing w:after="0" w:line="360" w:lineRule="auto"/>
        <w:jc w:val="both"/>
        <w:rPr>
          <w:rFonts w:cs="Times New Roman"/>
          <w:b/>
          <w:szCs w:val="24"/>
        </w:rPr>
      </w:pPr>
      <w:r w:rsidRPr="002E4F8D">
        <w:rPr>
          <w:rFonts w:cs="Times New Roman"/>
          <w:b/>
          <w:szCs w:val="24"/>
        </w:rPr>
        <w:lastRenderedPageBreak/>
        <w:t xml:space="preserve">Введение </w:t>
      </w:r>
    </w:p>
    <w:p w:rsidR="003E6FC9" w:rsidRPr="002E4F8D" w:rsidRDefault="003E6FC9" w:rsidP="00FE1BF0">
      <w:pPr>
        <w:spacing w:after="0" w:line="360" w:lineRule="auto"/>
        <w:ind w:firstLine="709"/>
        <w:jc w:val="both"/>
        <w:rPr>
          <w:rFonts w:cs="Times New Roman"/>
          <w:b/>
          <w:szCs w:val="24"/>
        </w:rPr>
      </w:pPr>
      <w:r w:rsidRPr="002E4F8D">
        <w:rPr>
          <w:rFonts w:cs="Times New Roman"/>
          <w:b/>
          <w:szCs w:val="24"/>
        </w:rPr>
        <w:t>Актуальность</w:t>
      </w:r>
      <w:r w:rsidR="00FE1BF0" w:rsidRPr="002E4F8D">
        <w:rPr>
          <w:rFonts w:cs="Times New Roman"/>
          <w:b/>
          <w:szCs w:val="24"/>
        </w:rPr>
        <w:t xml:space="preserve">. </w:t>
      </w:r>
      <w:r w:rsidRPr="002E4F8D">
        <w:rPr>
          <w:rFonts w:cs="Times New Roman"/>
          <w:szCs w:val="24"/>
        </w:rPr>
        <w:t>Исследования, проведенные в начале века, показали, что растения можно выращивать без почвы в больших масштабах. Сущность метода заключается в замене почвы инертным субстратом, например, гравием. Субстрат служит лишь опорой, в нем размещаются корни растений, а питание они получают из водного раствора, в котором содержатся все необходимые соли.</w:t>
      </w:r>
    </w:p>
    <w:p w:rsidR="00985E63" w:rsidRPr="002E4F8D" w:rsidRDefault="003E6FC9" w:rsidP="00655494">
      <w:pPr>
        <w:spacing w:after="0" w:line="360" w:lineRule="auto"/>
        <w:ind w:firstLine="709"/>
        <w:jc w:val="both"/>
        <w:rPr>
          <w:rFonts w:cs="Times New Roman"/>
          <w:szCs w:val="24"/>
        </w:rPr>
      </w:pPr>
      <w:r w:rsidRPr="002E4F8D">
        <w:rPr>
          <w:rFonts w:cs="Times New Roman"/>
          <w:szCs w:val="24"/>
        </w:rPr>
        <w:t>Выращивание овощных культур на малообъемных субстратах в последнее десятилетие получило широкое распространение в мире. В Скандинавских странах овощными культурами, выращиваемыми по новой технологии, занято более 80% общей площади теплиц, а в Нидерландах - стране классической культуры земледелия на естественных почвах - более 50% (из 4000 га. площади, занимаемой овощными культурами, более 2000 га. переведено на малообъемные субстраты, преимущественно на минеральную вату). В пленочных теплицах тропических и субтропических зон земного шара малообъемная технология также вытесняет старые способы выращивания.</w:t>
      </w:r>
    </w:p>
    <w:p w:rsidR="00985E63" w:rsidRPr="002E4F8D" w:rsidRDefault="00985E63" w:rsidP="00655494">
      <w:pPr>
        <w:spacing w:after="0" w:line="360" w:lineRule="auto"/>
        <w:ind w:firstLine="709"/>
        <w:jc w:val="both"/>
        <w:rPr>
          <w:rFonts w:cs="Times New Roman"/>
          <w:szCs w:val="24"/>
        </w:rPr>
      </w:pPr>
      <w:r w:rsidRPr="002E4F8D">
        <w:rPr>
          <w:rFonts w:cs="Times New Roman"/>
          <w:szCs w:val="24"/>
        </w:rPr>
        <w:t xml:space="preserve">Новые методы выращивания растений в комнатных условиях перспективное направление в области растениеводства. </w:t>
      </w:r>
    </w:p>
    <w:p w:rsidR="00985E63" w:rsidRPr="002E4F8D" w:rsidRDefault="00985E63" w:rsidP="00655494">
      <w:pPr>
        <w:spacing w:after="0" w:line="360" w:lineRule="auto"/>
        <w:ind w:firstLine="709"/>
        <w:jc w:val="both"/>
        <w:rPr>
          <w:rFonts w:cs="Times New Roman"/>
          <w:szCs w:val="24"/>
        </w:rPr>
      </w:pPr>
      <w:r w:rsidRPr="002E4F8D">
        <w:rPr>
          <w:rFonts w:cs="Times New Roman"/>
          <w:szCs w:val="24"/>
        </w:rPr>
        <w:t>Все больше людей предпочитают город, нежели сельскую местность, что приводит к уменьшению растительной продукции местного производства на прилавках магазинов. Гидропоника – метод, позволяющий переместить сельское хозяйство в город.</w:t>
      </w:r>
    </w:p>
    <w:p w:rsidR="003E6FC9" w:rsidRPr="002E4F8D" w:rsidRDefault="00985E63" w:rsidP="00655494">
      <w:pPr>
        <w:spacing w:after="0" w:line="360" w:lineRule="auto"/>
        <w:ind w:firstLine="709"/>
        <w:jc w:val="both"/>
        <w:rPr>
          <w:rFonts w:cs="Times New Roman"/>
          <w:szCs w:val="24"/>
        </w:rPr>
      </w:pPr>
      <w:r w:rsidRPr="002E4F8D">
        <w:rPr>
          <w:rFonts w:cs="Times New Roman"/>
          <w:szCs w:val="24"/>
        </w:rPr>
        <w:t>В настоящее время, по данной теме существует достаточное количество исследований, но все они проводятся вне школы, в исследовательских лабораториях. Поэтому, для школьников, опыты по гидропонному выращиванию растений кажутся очень новыми, интересными.</w:t>
      </w:r>
    </w:p>
    <w:p w:rsidR="00985E63" w:rsidRPr="002E4F8D" w:rsidRDefault="00985E63" w:rsidP="00655494">
      <w:pPr>
        <w:spacing w:after="0" w:line="360" w:lineRule="auto"/>
        <w:ind w:firstLine="709"/>
        <w:jc w:val="both"/>
        <w:rPr>
          <w:rFonts w:cs="Times New Roman"/>
          <w:b/>
          <w:szCs w:val="24"/>
        </w:rPr>
      </w:pPr>
      <w:r w:rsidRPr="002E4F8D">
        <w:rPr>
          <w:rFonts w:cs="Times New Roman"/>
          <w:b/>
          <w:szCs w:val="24"/>
        </w:rPr>
        <w:t>Цель:</w:t>
      </w:r>
    </w:p>
    <w:p w:rsidR="00985E63" w:rsidRPr="002E4F8D" w:rsidRDefault="00985E63" w:rsidP="00655494">
      <w:pPr>
        <w:spacing w:after="0" w:line="360" w:lineRule="auto"/>
        <w:ind w:firstLine="709"/>
        <w:jc w:val="both"/>
        <w:rPr>
          <w:rFonts w:cs="Times New Roman"/>
          <w:szCs w:val="24"/>
        </w:rPr>
      </w:pPr>
      <w:r w:rsidRPr="002E4F8D">
        <w:rPr>
          <w:rFonts w:cs="Times New Roman"/>
          <w:szCs w:val="24"/>
        </w:rPr>
        <w:t xml:space="preserve">Узнать, действительно ли </w:t>
      </w:r>
      <w:r w:rsidR="00A86A7F" w:rsidRPr="002E4F8D">
        <w:rPr>
          <w:rFonts w:cs="Times New Roman"/>
          <w:szCs w:val="24"/>
        </w:rPr>
        <w:t>гидропоника — это</w:t>
      </w:r>
      <w:r w:rsidRPr="002E4F8D">
        <w:rPr>
          <w:rFonts w:cs="Times New Roman"/>
          <w:szCs w:val="24"/>
        </w:rPr>
        <w:t xml:space="preserve"> эффективный способ выращивания растений без почвы.</w:t>
      </w:r>
    </w:p>
    <w:p w:rsidR="00FE1BF0" w:rsidRPr="002E4F8D" w:rsidRDefault="00FE1BF0" w:rsidP="00655494">
      <w:pPr>
        <w:spacing w:after="0" w:line="360" w:lineRule="auto"/>
        <w:ind w:firstLine="709"/>
        <w:jc w:val="both"/>
        <w:rPr>
          <w:rFonts w:cs="Times New Roman"/>
          <w:b/>
          <w:szCs w:val="24"/>
        </w:rPr>
      </w:pPr>
    </w:p>
    <w:p w:rsidR="00985E63" w:rsidRPr="002E4F8D" w:rsidRDefault="00985E63" w:rsidP="00655494">
      <w:pPr>
        <w:spacing w:after="0" w:line="360" w:lineRule="auto"/>
        <w:ind w:firstLine="709"/>
        <w:jc w:val="both"/>
        <w:rPr>
          <w:rFonts w:cs="Times New Roman"/>
          <w:b/>
          <w:szCs w:val="24"/>
        </w:rPr>
      </w:pPr>
      <w:r w:rsidRPr="002E4F8D">
        <w:rPr>
          <w:rFonts w:cs="Times New Roman"/>
          <w:b/>
          <w:szCs w:val="24"/>
        </w:rPr>
        <w:t>Задачи:</w:t>
      </w:r>
    </w:p>
    <w:p w:rsidR="00985E63" w:rsidRPr="002E4F8D" w:rsidRDefault="00985E63" w:rsidP="002E4F8D">
      <w:pPr>
        <w:pStyle w:val="a3"/>
        <w:numPr>
          <w:ilvl w:val="0"/>
          <w:numId w:val="3"/>
        </w:numPr>
        <w:spacing w:after="0" w:line="360" w:lineRule="auto"/>
        <w:ind w:left="0" w:firstLine="709"/>
        <w:jc w:val="both"/>
        <w:rPr>
          <w:rFonts w:cs="Times New Roman"/>
          <w:szCs w:val="24"/>
        </w:rPr>
      </w:pPr>
      <w:r w:rsidRPr="002E4F8D">
        <w:rPr>
          <w:rFonts w:cs="Times New Roman"/>
          <w:szCs w:val="24"/>
        </w:rPr>
        <w:t>Изучить литературу по данной теме.</w:t>
      </w:r>
    </w:p>
    <w:p w:rsidR="00985E63" w:rsidRPr="002E4F8D" w:rsidRDefault="00985E63" w:rsidP="002E4F8D">
      <w:pPr>
        <w:pStyle w:val="a3"/>
        <w:numPr>
          <w:ilvl w:val="0"/>
          <w:numId w:val="3"/>
        </w:numPr>
        <w:spacing w:after="0" w:line="360" w:lineRule="auto"/>
        <w:ind w:left="0" w:firstLine="709"/>
        <w:jc w:val="both"/>
        <w:rPr>
          <w:rFonts w:cs="Times New Roman"/>
          <w:szCs w:val="24"/>
        </w:rPr>
      </w:pPr>
      <w:r w:rsidRPr="002E4F8D">
        <w:rPr>
          <w:rFonts w:cs="Times New Roman"/>
          <w:szCs w:val="24"/>
        </w:rPr>
        <w:t>Ознакомиться с видами гидропоники.</w:t>
      </w:r>
    </w:p>
    <w:p w:rsidR="00985E63" w:rsidRPr="002E4F8D" w:rsidRDefault="00985E63" w:rsidP="002E4F8D">
      <w:pPr>
        <w:pStyle w:val="a3"/>
        <w:numPr>
          <w:ilvl w:val="0"/>
          <w:numId w:val="3"/>
        </w:numPr>
        <w:spacing w:after="0" w:line="360" w:lineRule="auto"/>
        <w:ind w:left="0" w:firstLine="709"/>
        <w:jc w:val="both"/>
        <w:rPr>
          <w:rFonts w:cs="Times New Roman"/>
          <w:szCs w:val="24"/>
        </w:rPr>
      </w:pPr>
      <w:r w:rsidRPr="002E4F8D">
        <w:rPr>
          <w:rFonts w:cs="Times New Roman"/>
          <w:szCs w:val="24"/>
        </w:rPr>
        <w:t>Опытным путем вырастить растение.</w:t>
      </w:r>
    </w:p>
    <w:p w:rsidR="00985E63" w:rsidRPr="002E4F8D" w:rsidRDefault="00985E63" w:rsidP="002E4F8D">
      <w:pPr>
        <w:pStyle w:val="a3"/>
        <w:numPr>
          <w:ilvl w:val="0"/>
          <w:numId w:val="3"/>
        </w:numPr>
        <w:spacing w:after="0" w:line="360" w:lineRule="auto"/>
        <w:ind w:left="0" w:firstLine="709"/>
        <w:jc w:val="both"/>
        <w:rPr>
          <w:rFonts w:cs="Times New Roman"/>
          <w:szCs w:val="24"/>
        </w:rPr>
      </w:pPr>
      <w:r w:rsidRPr="002E4F8D">
        <w:rPr>
          <w:rFonts w:cs="Times New Roman"/>
          <w:szCs w:val="24"/>
        </w:rPr>
        <w:t>Сравнить традиционный метод и гидропонику.</w:t>
      </w:r>
    </w:p>
    <w:p w:rsidR="00985E63" w:rsidRPr="002E4F8D" w:rsidRDefault="00985E63" w:rsidP="002E4F8D">
      <w:pPr>
        <w:pStyle w:val="a3"/>
        <w:numPr>
          <w:ilvl w:val="0"/>
          <w:numId w:val="3"/>
        </w:numPr>
        <w:spacing w:after="0" w:line="360" w:lineRule="auto"/>
        <w:ind w:left="0" w:firstLine="709"/>
        <w:jc w:val="both"/>
        <w:rPr>
          <w:rFonts w:cs="Times New Roman"/>
          <w:szCs w:val="24"/>
        </w:rPr>
      </w:pPr>
      <w:r w:rsidRPr="002E4F8D">
        <w:rPr>
          <w:rFonts w:cs="Times New Roman"/>
          <w:szCs w:val="24"/>
        </w:rPr>
        <w:t>Доказать или опровергнуть научную гипотезу.</w:t>
      </w:r>
    </w:p>
    <w:p w:rsidR="00F90A5A" w:rsidRDefault="00F90A5A" w:rsidP="00655494">
      <w:pPr>
        <w:spacing w:after="0" w:line="360" w:lineRule="auto"/>
        <w:ind w:firstLine="709"/>
        <w:jc w:val="both"/>
        <w:rPr>
          <w:rFonts w:cs="Times New Roman"/>
          <w:b/>
          <w:szCs w:val="24"/>
        </w:rPr>
      </w:pPr>
    </w:p>
    <w:p w:rsidR="00F90A5A" w:rsidRDefault="00F90A5A" w:rsidP="00655494">
      <w:pPr>
        <w:spacing w:after="0" w:line="360" w:lineRule="auto"/>
        <w:ind w:firstLine="709"/>
        <w:jc w:val="both"/>
        <w:rPr>
          <w:rFonts w:cs="Times New Roman"/>
          <w:b/>
          <w:szCs w:val="24"/>
        </w:rPr>
      </w:pPr>
    </w:p>
    <w:p w:rsidR="00985E63" w:rsidRPr="002E4F8D" w:rsidRDefault="00985E63" w:rsidP="00655494">
      <w:pPr>
        <w:spacing w:after="0" w:line="360" w:lineRule="auto"/>
        <w:ind w:firstLine="709"/>
        <w:jc w:val="both"/>
        <w:rPr>
          <w:rFonts w:cs="Times New Roman"/>
          <w:b/>
          <w:szCs w:val="24"/>
        </w:rPr>
      </w:pPr>
      <w:r w:rsidRPr="002E4F8D">
        <w:rPr>
          <w:rFonts w:cs="Times New Roman"/>
          <w:b/>
          <w:szCs w:val="24"/>
        </w:rPr>
        <w:lastRenderedPageBreak/>
        <w:t>Гипотеза.</w:t>
      </w:r>
    </w:p>
    <w:p w:rsidR="00985E63" w:rsidRPr="002E4F8D" w:rsidRDefault="00985E63" w:rsidP="00655494">
      <w:pPr>
        <w:spacing w:after="0" w:line="360" w:lineRule="auto"/>
        <w:ind w:firstLine="709"/>
        <w:jc w:val="both"/>
        <w:rPr>
          <w:rFonts w:cs="Times New Roman"/>
          <w:szCs w:val="24"/>
        </w:rPr>
      </w:pPr>
      <w:r w:rsidRPr="002E4F8D">
        <w:rPr>
          <w:rFonts w:cs="Times New Roman"/>
          <w:szCs w:val="24"/>
        </w:rPr>
        <w:t>Если вырастить растение с помощью метода гидропоники, то оно окажется лучше, чем выращивание растения традиционным путем.</w:t>
      </w:r>
    </w:p>
    <w:p w:rsidR="00985E63" w:rsidRPr="002E4F8D" w:rsidRDefault="00985E63" w:rsidP="00655494">
      <w:pPr>
        <w:spacing w:after="0" w:line="360" w:lineRule="auto"/>
        <w:ind w:firstLine="709"/>
        <w:jc w:val="both"/>
        <w:rPr>
          <w:rFonts w:cs="Times New Roman"/>
          <w:szCs w:val="24"/>
        </w:rPr>
      </w:pPr>
      <w:r w:rsidRPr="002E4F8D">
        <w:rPr>
          <w:rFonts w:cs="Times New Roman"/>
          <w:b/>
          <w:szCs w:val="24"/>
        </w:rPr>
        <w:t>Предмет исследования</w:t>
      </w:r>
      <w:r w:rsidRPr="002E4F8D">
        <w:rPr>
          <w:rFonts w:cs="Times New Roman"/>
          <w:szCs w:val="24"/>
        </w:rPr>
        <w:t>: гидропоника</w:t>
      </w:r>
    </w:p>
    <w:p w:rsidR="00985E63" w:rsidRPr="002E4F8D" w:rsidRDefault="00985E63" w:rsidP="00655494">
      <w:pPr>
        <w:spacing w:after="0" w:line="360" w:lineRule="auto"/>
        <w:ind w:firstLine="709"/>
        <w:jc w:val="both"/>
        <w:rPr>
          <w:rFonts w:cs="Times New Roman"/>
          <w:szCs w:val="24"/>
        </w:rPr>
      </w:pPr>
      <w:r w:rsidRPr="002E4F8D">
        <w:rPr>
          <w:rFonts w:cs="Times New Roman"/>
          <w:b/>
          <w:szCs w:val="24"/>
        </w:rPr>
        <w:t>Объект исследования:</w:t>
      </w:r>
      <w:r w:rsidRPr="002E4F8D">
        <w:rPr>
          <w:rFonts w:cs="Times New Roman"/>
          <w:szCs w:val="24"/>
        </w:rPr>
        <w:t xml:space="preserve"> хлорофитум</w:t>
      </w:r>
    </w:p>
    <w:p w:rsidR="00985E63" w:rsidRPr="002E4F8D" w:rsidRDefault="00985E63" w:rsidP="00655494">
      <w:pPr>
        <w:spacing w:after="0" w:line="360" w:lineRule="auto"/>
        <w:ind w:firstLine="709"/>
        <w:jc w:val="both"/>
        <w:rPr>
          <w:rFonts w:cs="Times New Roman"/>
          <w:b/>
          <w:szCs w:val="24"/>
        </w:rPr>
      </w:pPr>
      <w:r w:rsidRPr="002E4F8D">
        <w:rPr>
          <w:rFonts w:cs="Times New Roman"/>
          <w:b/>
          <w:szCs w:val="24"/>
        </w:rPr>
        <w:t>Методы исследования:</w:t>
      </w:r>
    </w:p>
    <w:p w:rsidR="00985E63" w:rsidRPr="002E4F8D" w:rsidRDefault="00985E63" w:rsidP="00655494">
      <w:pPr>
        <w:spacing w:after="0" w:line="360" w:lineRule="auto"/>
        <w:ind w:firstLine="709"/>
        <w:jc w:val="both"/>
        <w:rPr>
          <w:rFonts w:cs="Times New Roman"/>
          <w:szCs w:val="24"/>
        </w:rPr>
      </w:pPr>
      <w:r w:rsidRPr="002E4F8D">
        <w:rPr>
          <w:rFonts w:cs="Times New Roman"/>
          <w:szCs w:val="24"/>
        </w:rPr>
        <w:t>Анализ литературы.</w:t>
      </w:r>
    </w:p>
    <w:p w:rsidR="00985E63" w:rsidRPr="002E4F8D" w:rsidRDefault="00985E63" w:rsidP="00655494">
      <w:pPr>
        <w:spacing w:after="0" w:line="360" w:lineRule="auto"/>
        <w:ind w:firstLine="709"/>
        <w:jc w:val="both"/>
        <w:rPr>
          <w:rFonts w:cs="Times New Roman"/>
          <w:szCs w:val="24"/>
        </w:rPr>
      </w:pPr>
      <w:r w:rsidRPr="002E4F8D">
        <w:rPr>
          <w:rFonts w:cs="Times New Roman"/>
          <w:szCs w:val="24"/>
        </w:rPr>
        <w:t>Эксперимент.</w:t>
      </w:r>
    </w:p>
    <w:p w:rsidR="00A86A7F" w:rsidRPr="002E4F8D" w:rsidRDefault="00A86A7F" w:rsidP="00655494">
      <w:pPr>
        <w:spacing w:after="0" w:line="360" w:lineRule="auto"/>
        <w:ind w:firstLine="709"/>
        <w:jc w:val="both"/>
        <w:rPr>
          <w:rFonts w:cs="Times New Roman"/>
          <w:szCs w:val="24"/>
        </w:rPr>
      </w:pPr>
    </w:p>
    <w:p w:rsidR="00A86A7F" w:rsidRPr="002E4F8D" w:rsidRDefault="00A86A7F" w:rsidP="00655494">
      <w:pPr>
        <w:spacing w:after="0" w:line="360" w:lineRule="auto"/>
        <w:ind w:firstLine="709"/>
        <w:jc w:val="both"/>
        <w:rPr>
          <w:rFonts w:cs="Times New Roman"/>
          <w:szCs w:val="24"/>
        </w:rPr>
      </w:pPr>
    </w:p>
    <w:p w:rsidR="00A86A7F" w:rsidRPr="002E4F8D" w:rsidRDefault="00A86A7F" w:rsidP="00655494">
      <w:pPr>
        <w:spacing w:after="0" w:line="360" w:lineRule="auto"/>
        <w:ind w:firstLine="709"/>
        <w:jc w:val="both"/>
        <w:rPr>
          <w:rFonts w:cs="Times New Roman"/>
          <w:szCs w:val="24"/>
        </w:rPr>
      </w:pPr>
      <w:r w:rsidRPr="002E4F8D">
        <w:rPr>
          <w:rFonts w:cs="Times New Roman"/>
          <w:szCs w:val="24"/>
        </w:rPr>
        <w:br w:type="page"/>
      </w:r>
    </w:p>
    <w:p w:rsidR="00A86A7F" w:rsidRPr="002E4F8D" w:rsidRDefault="00A86A7F" w:rsidP="00655494">
      <w:pPr>
        <w:spacing w:after="0" w:line="360" w:lineRule="auto"/>
        <w:jc w:val="both"/>
        <w:rPr>
          <w:rFonts w:cs="Times New Roman"/>
          <w:b/>
          <w:szCs w:val="24"/>
        </w:rPr>
      </w:pPr>
      <w:r w:rsidRPr="002E4F8D">
        <w:rPr>
          <w:rFonts w:cs="Times New Roman"/>
          <w:b/>
          <w:szCs w:val="24"/>
        </w:rPr>
        <w:lastRenderedPageBreak/>
        <w:t xml:space="preserve">Глава 1. </w:t>
      </w:r>
      <w:r w:rsidR="00655494" w:rsidRPr="002E4F8D">
        <w:rPr>
          <w:rFonts w:cs="Times New Roman"/>
          <w:b/>
          <w:szCs w:val="24"/>
        </w:rPr>
        <w:t xml:space="preserve"> Теоретическая работа</w:t>
      </w:r>
    </w:p>
    <w:p w:rsidR="00A86A7F" w:rsidRPr="002E4F8D" w:rsidRDefault="00A86A7F" w:rsidP="00655494">
      <w:pPr>
        <w:numPr>
          <w:ilvl w:val="1"/>
          <w:numId w:val="7"/>
        </w:numPr>
        <w:spacing w:after="0" w:line="360" w:lineRule="auto"/>
        <w:ind w:left="0" w:firstLine="0"/>
        <w:jc w:val="both"/>
        <w:rPr>
          <w:rFonts w:cs="Times New Roman"/>
          <w:b/>
          <w:szCs w:val="24"/>
        </w:rPr>
      </w:pPr>
      <w:r w:rsidRPr="002E4F8D">
        <w:rPr>
          <w:rFonts w:cs="Times New Roman"/>
          <w:b/>
          <w:szCs w:val="24"/>
        </w:rPr>
        <w:t>История гидропоники.</w:t>
      </w:r>
    </w:p>
    <w:p w:rsidR="00A86A7F" w:rsidRPr="002E4F8D" w:rsidRDefault="00A86A7F" w:rsidP="00655494">
      <w:pPr>
        <w:spacing w:after="0" w:line="360" w:lineRule="auto"/>
        <w:ind w:firstLine="709"/>
        <w:jc w:val="both"/>
        <w:rPr>
          <w:rStyle w:val="apple-converted-space"/>
          <w:rFonts w:cs="Times New Roman"/>
          <w:b/>
          <w:szCs w:val="24"/>
          <w:shd w:val="clear" w:color="auto" w:fill="FFFFFF"/>
        </w:rPr>
      </w:pPr>
      <w:r w:rsidRPr="002E4F8D">
        <w:rPr>
          <w:rFonts w:cs="Times New Roman"/>
          <w:szCs w:val="24"/>
        </w:rPr>
        <w:t>История гидропоники начинается с глубокой древности. Его</w:t>
      </w:r>
      <w:r w:rsidRPr="002E4F8D">
        <w:rPr>
          <w:rStyle w:val="apple-converted-space"/>
          <w:rFonts w:cs="Times New Roman"/>
          <w:szCs w:val="24"/>
        </w:rPr>
        <w:t> </w:t>
      </w:r>
      <w:r w:rsidRPr="002E4F8D">
        <w:rPr>
          <w:rFonts w:cs="Times New Roman"/>
          <w:szCs w:val="24"/>
        </w:rPr>
        <w:t>первые образцы связывают с Висячими садами в Вавилоне, п</w:t>
      </w:r>
      <w:r w:rsidRPr="002E4F8D">
        <w:rPr>
          <w:rFonts w:cs="Times New Roman"/>
          <w:szCs w:val="24"/>
          <w:shd w:val="clear" w:color="auto" w:fill="FFFFFF"/>
        </w:rPr>
        <w:t>остроенными Навуходоносором для своей жены, Семирамиды. Эти цветущие сады являлись чудом не только потому, что находились в раскалённой пустыне и поражали своими размерами! Для содержания растений использовались примитивные</w:t>
      </w:r>
      <w:r w:rsidRPr="002E4F8D">
        <w:rPr>
          <w:rStyle w:val="apple-converted-space"/>
          <w:rFonts w:cs="Times New Roman"/>
          <w:szCs w:val="24"/>
          <w:shd w:val="clear" w:color="auto" w:fill="FFFFFF"/>
        </w:rPr>
        <w:t> </w:t>
      </w:r>
      <w:r w:rsidRPr="002E4F8D">
        <w:rPr>
          <w:rStyle w:val="a4"/>
          <w:b w:val="0"/>
          <w:bCs/>
          <w:szCs w:val="24"/>
        </w:rPr>
        <w:t>гидропонные системы активного типа</w:t>
      </w:r>
      <w:r w:rsidRPr="002E4F8D">
        <w:rPr>
          <w:rFonts w:cs="Times New Roman"/>
          <w:b/>
          <w:szCs w:val="24"/>
          <w:shd w:val="clear" w:color="auto" w:fill="FFFFFF"/>
        </w:rPr>
        <w:t>.</w:t>
      </w:r>
      <w:r w:rsidRPr="002E4F8D">
        <w:rPr>
          <w:rFonts w:cs="Times New Roman"/>
          <w:szCs w:val="24"/>
          <w:shd w:val="clear" w:color="auto" w:fill="FFFFFF"/>
        </w:rPr>
        <w:t xml:space="preserve"> В качестве</w:t>
      </w:r>
      <w:r w:rsidRPr="002E4F8D">
        <w:rPr>
          <w:rStyle w:val="apple-converted-space"/>
          <w:rFonts w:cs="Times New Roman"/>
          <w:szCs w:val="24"/>
          <w:shd w:val="clear" w:color="auto" w:fill="FFFFFF"/>
        </w:rPr>
        <w:t> </w:t>
      </w:r>
      <w:r w:rsidRPr="002E4F8D">
        <w:rPr>
          <w:rStyle w:val="a4"/>
          <w:b w:val="0"/>
          <w:bCs/>
          <w:szCs w:val="24"/>
        </w:rPr>
        <w:t>субстрата</w:t>
      </w:r>
      <w:r w:rsidRPr="002E4F8D">
        <w:rPr>
          <w:rStyle w:val="apple-converted-space"/>
          <w:rFonts w:cs="Times New Roman"/>
          <w:szCs w:val="24"/>
          <w:shd w:val="clear" w:color="auto" w:fill="FFFFFF"/>
        </w:rPr>
        <w:t> </w:t>
      </w:r>
      <w:r w:rsidRPr="002E4F8D">
        <w:rPr>
          <w:rFonts w:cs="Times New Roman"/>
          <w:szCs w:val="24"/>
          <w:shd w:val="clear" w:color="auto" w:fill="FFFFFF"/>
        </w:rPr>
        <w:t>использовалась смесь земли и камней.</w:t>
      </w:r>
      <w:r w:rsidRPr="002E4F8D">
        <w:rPr>
          <w:rFonts w:cs="Times New Roman"/>
          <w:szCs w:val="24"/>
        </w:rPr>
        <w:br/>
      </w:r>
      <w:r w:rsidRPr="002E4F8D">
        <w:rPr>
          <w:rFonts w:cs="Times New Roman"/>
          <w:szCs w:val="24"/>
          <w:shd w:val="clear" w:color="auto" w:fill="FFFFFF"/>
        </w:rPr>
        <w:t>Но, даже в то далёкое время,</w:t>
      </w:r>
      <w:r w:rsidRPr="002E4F8D">
        <w:rPr>
          <w:rStyle w:val="apple-converted-space"/>
          <w:rFonts w:cs="Times New Roman"/>
          <w:szCs w:val="24"/>
          <w:shd w:val="clear" w:color="auto" w:fill="FFFFFF"/>
        </w:rPr>
        <w:t> </w:t>
      </w:r>
      <w:r w:rsidRPr="002E4F8D">
        <w:rPr>
          <w:rStyle w:val="a4"/>
          <w:b w:val="0"/>
          <w:bCs/>
          <w:szCs w:val="24"/>
        </w:rPr>
        <w:t>беспочвенные методы</w:t>
      </w:r>
      <w:r w:rsidRPr="002E4F8D">
        <w:rPr>
          <w:rStyle w:val="apple-converted-space"/>
          <w:rFonts w:cs="Times New Roman"/>
          <w:szCs w:val="24"/>
          <w:shd w:val="clear" w:color="auto" w:fill="FFFFFF"/>
        </w:rPr>
        <w:t> </w:t>
      </w:r>
      <w:r w:rsidRPr="002E4F8D">
        <w:rPr>
          <w:rFonts w:cs="Times New Roman"/>
          <w:szCs w:val="24"/>
          <w:shd w:val="clear" w:color="auto" w:fill="FFFFFF"/>
        </w:rPr>
        <w:t>не являлись абсолютным новшеством. В «Эпосе о Гильгамеше», каковой считается одним из первых письменных источников, дошедших до нашего времени, - есть упоминания о подобных системах. Их можно назвать</w:t>
      </w:r>
      <w:r w:rsidRPr="002E4F8D">
        <w:rPr>
          <w:rStyle w:val="apple-converted-space"/>
          <w:rFonts w:cs="Times New Roman"/>
          <w:szCs w:val="24"/>
          <w:shd w:val="clear" w:color="auto" w:fill="FFFFFF"/>
        </w:rPr>
        <w:t> </w:t>
      </w:r>
      <w:r w:rsidRPr="002E4F8D">
        <w:rPr>
          <w:rStyle w:val="a4"/>
          <w:b w:val="0"/>
          <w:bCs/>
          <w:szCs w:val="24"/>
        </w:rPr>
        <w:t>гидропонными.</w:t>
      </w:r>
      <w:r w:rsidRPr="002E4F8D">
        <w:rPr>
          <w:rStyle w:val="apple-converted-space"/>
          <w:rFonts w:cs="Times New Roman"/>
          <w:b/>
          <w:szCs w:val="24"/>
          <w:shd w:val="clear" w:color="auto" w:fill="FFFFFF"/>
        </w:rPr>
        <w:t> </w:t>
      </w:r>
    </w:p>
    <w:p w:rsidR="00A86A7F" w:rsidRPr="002E4F8D" w:rsidRDefault="00A86A7F" w:rsidP="00655494">
      <w:pPr>
        <w:spacing w:after="0" w:line="360" w:lineRule="auto"/>
        <w:ind w:firstLine="709"/>
        <w:jc w:val="both"/>
        <w:rPr>
          <w:rFonts w:cs="Times New Roman"/>
          <w:szCs w:val="24"/>
        </w:rPr>
      </w:pPr>
      <w:r w:rsidRPr="002E4F8D">
        <w:rPr>
          <w:rFonts w:cs="Times New Roman"/>
          <w:szCs w:val="24"/>
          <w:shd w:val="clear" w:color="auto" w:fill="FFFFFF"/>
        </w:rPr>
        <w:t xml:space="preserve">Первый, кто задумался о том, как питаются растения – Аристотель. Ему принадлежат работы, где он пытался объяснить этот процесс. Аристотель утверждал, что растения получают необходимую пищу в конечной (уже органической) форме, затрагивая этот вопрос лишь по способу перемещения веществ по стволу растения. Затем, на многие столетия, в изучении питания растений наступила пауза. </w:t>
      </w:r>
    </w:p>
    <w:p w:rsidR="00A86A7F" w:rsidRPr="002E4F8D" w:rsidRDefault="00A86A7F" w:rsidP="00655494">
      <w:pPr>
        <w:spacing w:after="0" w:line="360" w:lineRule="auto"/>
        <w:ind w:firstLine="709"/>
        <w:jc w:val="both"/>
        <w:rPr>
          <w:rFonts w:cs="Times New Roman"/>
          <w:szCs w:val="24"/>
          <w:shd w:val="clear" w:color="auto" w:fill="FFFFFF"/>
        </w:rPr>
      </w:pPr>
      <w:r w:rsidRPr="002E4F8D">
        <w:rPr>
          <w:rFonts w:cs="Times New Roman"/>
          <w:szCs w:val="24"/>
          <w:shd w:val="clear" w:color="auto" w:fill="FFFFFF"/>
        </w:rPr>
        <w:t>Пока этим вопросом не стал экспериментально заниматься голландский учёный</w:t>
      </w:r>
      <w:r w:rsidRPr="002E4F8D">
        <w:rPr>
          <w:rStyle w:val="apple-converted-space"/>
          <w:rFonts w:cs="Times New Roman"/>
          <w:szCs w:val="24"/>
          <w:shd w:val="clear" w:color="auto" w:fill="FFFFFF"/>
        </w:rPr>
        <w:t> </w:t>
      </w:r>
      <w:r w:rsidRPr="002E4F8D">
        <w:rPr>
          <w:rStyle w:val="a4"/>
          <w:bCs/>
          <w:szCs w:val="24"/>
        </w:rPr>
        <w:t xml:space="preserve">Иоганн Баптист Ван </w:t>
      </w:r>
      <w:proofErr w:type="spellStart"/>
      <w:r w:rsidRPr="002E4F8D">
        <w:rPr>
          <w:rStyle w:val="a4"/>
          <w:bCs/>
          <w:szCs w:val="24"/>
        </w:rPr>
        <w:t>Гельмонт</w:t>
      </w:r>
      <w:proofErr w:type="spellEnd"/>
      <w:r w:rsidRPr="002E4F8D">
        <w:rPr>
          <w:rStyle w:val="apple-converted-space"/>
          <w:rFonts w:cs="Times New Roman"/>
          <w:b/>
          <w:bCs/>
          <w:szCs w:val="24"/>
        </w:rPr>
        <w:t> </w:t>
      </w:r>
      <w:r w:rsidRPr="002E4F8D">
        <w:rPr>
          <w:rFonts w:cs="Times New Roman"/>
          <w:szCs w:val="24"/>
          <w:shd w:val="clear" w:color="auto" w:fill="FFFFFF"/>
        </w:rPr>
        <w:t xml:space="preserve">(1575 – 1642). Он первый решил выяснить – чем питаются и откуда берут себе пищу растения.Естественно, объяснил он это совершенно неправильно, сделав вывод, что необходимые растению вещества были получены только из воды, не приняв во внимание роль углекислого газа и тех двух унций почвы. </w:t>
      </w:r>
    </w:p>
    <w:p w:rsidR="00A86A7F" w:rsidRPr="002E4F8D" w:rsidRDefault="00A86A7F" w:rsidP="00655494">
      <w:pPr>
        <w:spacing w:after="0" w:line="360" w:lineRule="auto"/>
        <w:ind w:firstLine="709"/>
        <w:jc w:val="both"/>
        <w:rPr>
          <w:rStyle w:val="apple-converted-space"/>
          <w:rFonts w:cs="Times New Roman"/>
          <w:szCs w:val="24"/>
        </w:rPr>
      </w:pPr>
      <w:proofErr w:type="spellStart"/>
      <w:r w:rsidRPr="002E4F8D">
        <w:rPr>
          <w:rStyle w:val="a4"/>
          <w:bCs/>
          <w:szCs w:val="24"/>
        </w:rPr>
        <w:t>Эдме</w:t>
      </w:r>
      <w:proofErr w:type="spellEnd"/>
      <w:r w:rsidRPr="002E4F8D">
        <w:rPr>
          <w:rStyle w:val="a4"/>
          <w:bCs/>
          <w:szCs w:val="24"/>
        </w:rPr>
        <w:t xml:space="preserve"> Мариотт</w:t>
      </w:r>
      <w:r w:rsidRPr="002E4F8D">
        <w:rPr>
          <w:rStyle w:val="apple-converted-space"/>
          <w:rFonts w:cs="Times New Roman"/>
          <w:szCs w:val="24"/>
          <w:shd w:val="clear" w:color="auto" w:fill="FFFFFF"/>
        </w:rPr>
        <w:t> </w:t>
      </w:r>
      <w:r w:rsidRPr="002E4F8D">
        <w:rPr>
          <w:rFonts w:cs="Times New Roman"/>
          <w:szCs w:val="24"/>
          <w:shd w:val="clear" w:color="auto" w:fill="FFFFFF"/>
        </w:rPr>
        <w:t>(1620 – 1684) и</w:t>
      </w:r>
      <w:r w:rsidRPr="002E4F8D">
        <w:rPr>
          <w:rStyle w:val="apple-converted-space"/>
          <w:rFonts w:cs="Times New Roman"/>
          <w:szCs w:val="24"/>
          <w:shd w:val="clear" w:color="auto" w:fill="FFFFFF"/>
        </w:rPr>
        <w:t> </w:t>
      </w:r>
      <w:r w:rsidRPr="002E4F8D">
        <w:rPr>
          <w:rStyle w:val="a4"/>
          <w:bCs/>
          <w:szCs w:val="24"/>
        </w:rPr>
        <w:t xml:space="preserve">Марчелло </w:t>
      </w:r>
      <w:proofErr w:type="spellStart"/>
      <w:r w:rsidRPr="002E4F8D">
        <w:rPr>
          <w:rStyle w:val="a4"/>
          <w:bCs/>
          <w:szCs w:val="24"/>
        </w:rPr>
        <w:t>Мальпиги</w:t>
      </w:r>
      <w:proofErr w:type="spellEnd"/>
      <w:r w:rsidRPr="002E4F8D">
        <w:rPr>
          <w:rStyle w:val="apple-converted-space"/>
          <w:rFonts w:cs="Times New Roman"/>
          <w:szCs w:val="24"/>
          <w:shd w:val="clear" w:color="auto" w:fill="FFFFFF"/>
        </w:rPr>
        <w:t> </w:t>
      </w:r>
      <w:r w:rsidRPr="002E4F8D">
        <w:rPr>
          <w:rFonts w:cs="Times New Roman"/>
          <w:szCs w:val="24"/>
          <w:shd w:val="clear" w:color="auto" w:fill="FFFFFF"/>
        </w:rPr>
        <w:t>(1628 – 1694) установили, что вещества, поглощаемые в качестве пищи, изменяются химически до того, как будут использованы для строительства тканей растения.</w:t>
      </w:r>
      <w:r w:rsidRPr="002E4F8D">
        <w:rPr>
          <w:rStyle w:val="apple-converted-space"/>
          <w:rFonts w:cs="Times New Roman"/>
          <w:szCs w:val="24"/>
          <w:shd w:val="clear" w:color="auto" w:fill="FFFFFF"/>
        </w:rPr>
        <w:t> </w:t>
      </w:r>
    </w:p>
    <w:p w:rsidR="00A86A7F" w:rsidRPr="002E4F8D" w:rsidRDefault="00A86A7F" w:rsidP="00655494">
      <w:pPr>
        <w:spacing w:after="0" w:line="360" w:lineRule="auto"/>
        <w:ind w:firstLine="709"/>
        <w:jc w:val="both"/>
        <w:rPr>
          <w:rStyle w:val="apple-converted-space"/>
          <w:rFonts w:cs="Times New Roman"/>
          <w:szCs w:val="24"/>
          <w:shd w:val="clear" w:color="auto" w:fill="FFFFFF"/>
        </w:rPr>
      </w:pPr>
      <w:r w:rsidRPr="002E4F8D">
        <w:rPr>
          <w:rStyle w:val="a4"/>
          <w:bCs/>
          <w:szCs w:val="24"/>
        </w:rPr>
        <w:t xml:space="preserve">Стефан </w:t>
      </w:r>
      <w:proofErr w:type="spellStart"/>
      <w:r w:rsidRPr="002E4F8D">
        <w:rPr>
          <w:rStyle w:val="a4"/>
          <w:bCs/>
          <w:szCs w:val="24"/>
        </w:rPr>
        <w:t>Хэйлс</w:t>
      </w:r>
      <w:proofErr w:type="spellEnd"/>
      <w:r w:rsidRPr="002E4F8D">
        <w:rPr>
          <w:rStyle w:val="apple-converted-space"/>
          <w:rFonts w:cs="Times New Roman"/>
          <w:szCs w:val="24"/>
          <w:shd w:val="clear" w:color="auto" w:fill="FFFFFF"/>
        </w:rPr>
        <w:t> </w:t>
      </w:r>
      <w:r w:rsidRPr="002E4F8D">
        <w:rPr>
          <w:rFonts w:cs="Times New Roman"/>
          <w:szCs w:val="24"/>
          <w:shd w:val="clear" w:color="auto" w:fill="FFFFFF"/>
        </w:rPr>
        <w:t>(1677 – 1761) и его эксперименты показали, что воздух также играет важную роль</w:t>
      </w:r>
      <w:r w:rsidRPr="002E4F8D">
        <w:rPr>
          <w:rStyle w:val="apple-converted-space"/>
          <w:rFonts w:cs="Times New Roman"/>
          <w:szCs w:val="24"/>
          <w:shd w:val="clear" w:color="auto" w:fill="FFFFFF"/>
        </w:rPr>
        <w:t> в росте растений.</w:t>
      </w:r>
    </w:p>
    <w:p w:rsidR="00A86A7F" w:rsidRPr="002E4F8D" w:rsidRDefault="00A86A7F" w:rsidP="00655494">
      <w:pPr>
        <w:spacing w:after="0" w:line="360" w:lineRule="auto"/>
        <w:ind w:firstLine="709"/>
        <w:jc w:val="both"/>
        <w:rPr>
          <w:rFonts w:cs="Times New Roman"/>
          <w:szCs w:val="24"/>
        </w:rPr>
      </w:pPr>
      <w:r w:rsidRPr="002E4F8D">
        <w:rPr>
          <w:rFonts w:cs="Times New Roman"/>
          <w:szCs w:val="24"/>
          <w:shd w:val="clear" w:color="auto" w:fill="FFFFFF"/>
        </w:rPr>
        <w:t>Профессор медицины</w:t>
      </w:r>
      <w:r w:rsidRPr="002E4F8D">
        <w:rPr>
          <w:rStyle w:val="apple-converted-space"/>
          <w:rFonts w:cs="Times New Roman"/>
          <w:szCs w:val="24"/>
          <w:shd w:val="clear" w:color="auto" w:fill="FFFFFF"/>
        </w:rPr>
        <w:t> </w:t>
      </w:r>
      <w:r w:rsidRPr="002E4F8D">
        <w:rPr>
          <w:rStyle w:val="a4"/>
          <w:szCs w:val="24"/>
        </w:rPr>
        <w:t xml:space="preserve">Джон </w:t>
      </w:r>
      <w:proofErr w:type="spellStart"/>
      <w:r w:rsidRPr="002E4F8D">
        <w:rPr>
          <w:rStyle w:val="a4"/>
          <w:szCs w:val="24"/>
        </w:rPr>
        <w:t>Вудворд</w:t>
      </w:r>
      <w:proofErr w:type="spellEnd"/>
      <w:r w:rsidRPr="002E4F8D">
        <w:rPr>
          <w:rStyle w:val="apple-converted-space"/>
          <w:rFonts w:cs="Times New Roman"/>
          <w:szCs w:val="24"/>
          <w:shd w:val="clear" w:color="auto" w:fill="FFFFFF"/>
        </w:rPr>
        <w:t> </w:t>
      </w:r>
      <w:r w:rsidRPr="002E4F8D">
        <w:rPr>
          <w:rFonts w:cs="Times New Roman"/>
          <w:szCs w:val="24"/>
          <w:shd w:val="clear" w:color="auto" w:fill="FFFFFF"/>
        </w:rPr>
        <w:t>(1665 – 1828) был первым, кто осуществил и описал выращивание, наиболее близкое к определению -</w:t>
      </w:r>
      <w:r w:rsidRPr="002E4F8D">
        <w:rPr>
          <w:rStyle w:val="apple-converted-space"/>
          <w:rFonts w:cs="Times New Roman"/>
          <w:szCs w:val="24"/>
          <w:shd w:val="clear" w:color="auto" w:fill="FFFFFF"/>
        </w:rPr>
        <w:t> </w:t>
      </w:r>
      <w:hyperlink r:id="rId8" w:tooltip="гидропоника" w:history="1">
        <w:r w:rsidRPr="002E4F8D">
          <w:rPr>
            <w:rStyle w:val="a4"/>
            <w:b w:val="0"/>
            <w:szCs w:val="24"/>
          </w:rPr>
          <w:t>гидропоника</w:t>
        </w:r>
      </w:hyperlink>
      <w:r w:rsidRPr="002E4F8D">
        <w:rPr>
          <w:rFonts w:cs="Times New Roman"/>
          <w:szCs w:val="24"/>
          <w:shd w:val="clear" w:color="auto" w:fill="FFFFFF"/>
        </w:rPr>
        <w:t xml:space="preserve">. В 1699 году он вырастил перечную мяту. Экспериментировал с дождевой водой и водой из Темзы, к которой ещё и примешивал некоторое количество земли. Он определял вес опытных растений при посадке и затем при уборке их из сосудов. </w:t>
      </w:r>
      <w:proofErr w:type="spellStart"/>
      <w:r w:rsidRPr="002E4F8D">
        <w:rPr>
          <w:rFonts w:cs="Times New Roman"/>
          <w:szCs w:val="24"/>
          <w:shd w:val="clear" w:color="auto" w:fill="FFFFFF"/>
        </w:rPr>
        <w:t>Вудворд</w:t>
      </w:r>
      <w:proofErr w:type="spellEnd"/>
      <w:r w:rsidRPr="002E4F8D">
        <w:rPr>
          <w:rFonts w:cs="Times New Roman"/>
          <w:szCs w:val="24"/>
          <w:shd w:val="clear" w:color="auto" w:fill="FFFFFF"/>
        </w:rPr>
        <w:t xml:space="preserve"> сделал правильный вывод: "Растения образуются не из воды, а из какого-то почвенного материала". </w:t>
      </w:r>
    </w:p>
    <w:p w:rsidR="00A86A7F" w:rsidRPr="002E4F8D" w:rsidRDefault="00A86A7F" w:rsidP="00655494">
      <w:pPr>
        <w:spacing w:after="0" w:line="360" w:lineRule="auto"/>
        <w:ind w:firstLine="709"/>
        <w:jc w:val="both"/>
        <w:rPr>
          <w:rFonts w:cs="Times New Roman"/>
          <w:szCs w:val="24"/>
          <w:shd w:val="clear" w:color="auto" w:fill="FFFFFF"/>
        </w:rPr>
      </w:pPr>
      <w:r w:rsidRPr="002E4F8D">
        <w:rPr>
          <w:rFonts w:cs="Times New Roman"/>
          <w:szCs w:val="24"/>
          <w:shd w:val="clear" w:color="auto" w:fill="FFFFFF"/>
        </w:rPr>
        <w:t>Поставившим точку в спорах и назвавшим вещи своими именами был немецкий агрохимик</w:t>
      </w:r>
      <w:r w:rsidRPr="002E4F8D">
        <w:rPr>
          <w:rStyle w:val="apple-converted-space"/>
          <w:rFonts w:cs="Times New Roman"/>
          <w:szCs w:val="24"/>
          <w:shd w:val="clear" w:color="auto" w:fill="FFFFFF"/>
        </w:rPr>
        <w:t> </w:t>
      </w:r>
      <w:proofErr w:type="spellStart"/>
      <w:r w:rsidRPr="002E4F8D">
        <w:rPr>
          <w:rStyle w:val="a4"/>
          <w:szCs w:val="24"/>
        </w:rPr>
        <w:t>Юстус</w:t>
      </w:r>
      <w:proofErr w:type="spellEnd"/>
      <w:r w:rsidRPr="002E4F8D">
        <w:rPr>
          <w:rStyle w:val="a4"/>
          <w:szCs w:val="24"/>
        </w:rPr>
        <w:t xml:space="preserve"> фон Либих</w:t>
      </w:r>
      <w:r w:rsidRPr="002E4F8D">
        <w:rPr>
          <w:rStyle w:val="apple-converted-space"/>
          <w:rFonts w:cs="Times New Roman"/>
          <w:szCs w:val="24"/>
          <w:shd w:val="clear" w:color="auto" w:fill="FFFFFF"/>
        </w:rPr>
        <w:t> </w:t>
      </w:r>
      <w:r w:rsidRPr="002E4F8D">
        <w:rPr>
          <w:rFonts w:cs="Times New Roman"/>
          <w:szCs w:val="24"/>
          <w:shd w:val="clear" w:color="auto" w:fill="FFFFFF"/>
        </w:rPr>
        <w:t xml:space="preserve">(1803-1873). Он утвердил следующее: "Растительные </w:t>
      </w:r>
      <w:r w:rsidRPr="002E4F8D">
        <w:rPr>
          <w:rFonts w:cs="Times New Roman"/>
          <w:szCs w:val="24"/>
          <w:shd w:val="clear" w:color="auto" w:fill="FFFFFF"/>
        </w:rPr>
        <w:lastRenderedPageBreak/>
        <w:t xml:space="preserve">организмы, или, следовательно, органические соединения, являются средством питания и поддержания жизни людей и животных. Источником питания растений, напротив, является неорганическая природа". Так была создана основа нашей современной агрохимии, и направление ее дальнейшего развития было указано в заявлении Либиха: "сейчас, когда выяснены условия, необходимые для того, чтобы почва была плодородной и способной поддерживать жизнь растений, вероятно, никто не захочет отрицать, что дальнейшего прогресса в сельском хозяйстве можно ожидать только от химии». </w:t>
      </w:r>
    </w:p>
    <w:p w:rsidR="00655494" w:rsidRPr="002E4F8D" w:rsidRDefault="00A86A7F" w:rsidP="002E4F8D">
      <w:pPr>
        <w:spacing w:after="0" w:line="360" w:lineRule="auto"/>
        <w:ind w:firstLine="709"/>
        <w:jc w:val="both"/>
        <w:rPr>
          <w:rFonts w:cs="Times New Roman"/>
          <w:szCs w:val="24"/>
        </w:rPr>
      </w:pPr>
      <w:r w:rsidRPr="002E4F8D">
        <w:rPr>
          <w:rFonts w:cs="Times New Roman"/>
          <w:szCs w:val="24"/>
          <w:shd w:val="clear" w:color="auto" w:fill="FFFFFF"/>
        </w:rPr>
        <w:t>Только в XIX веке, прежде всего благодаря трудам</w:t>
      </w:r>
      <w:r w:rsidRPr="002E4F8D">
        <w:rPr>
          <w:rStyle w:val="apple-converted-space"/>
          <w:rFonts w:cs="Times New Roman"/>
          <w:szCs w:val="24"/>
          <w:shd w:val="clear" w:color="auto" w:fill="FFFFFF"/>
        </w:rPr>
        <w:t> </w:t>
      </w:r>
      <w:r w:rsidRPr="002E4F8D">
        <w:rPr>
          <w:rStyle w:val="a4"/>
          <w:szCs w:val="24"/>
        </w:rPr>
        <w:t>Либиха</w:t>
      </w:r>
      <w:r w:rsidRPr="002E4F8D">
        <w:rPr>
          <w:rFonts w:cs="Times New Roman"/>
          <w:szCs w:val="24"/>
          <w:shd w:val="clear" w:color="auto" w:fill="FFFFFF"/>
        </w:rPr>
        <w:t>, удалось устранить ошибочные представления о питании растений. Впервые довести растение из семян до цветения и новых семян на искусственном</w:t>
      </w:r>
      <w:r w:rsidRPr="002E4F8D">
        <w:rPr>
          <w:rStyle w:val="apple-converted-space"/>
          <w:rFonts w:cs="Times New Roman"/>
          <w:szCs w:val="24"/>
          <w:shd w:val="clear" w:color="auto" w:fill="FFFFFF"/>
        </w:rPr>
        <w:t> </w:t>
      </w:r>
      <w:r w:rsidRPr="002E4F8D">
        <w:rPr>
          <w:rStyle w:val="a4"/>
          <w:szCs w:val="24"/>
        </w:rPr>
        <w:t>растворе</w:t>
      </w:r>
      <w:r w:rsidRPr="002E4F8D">
        <w:rPr>
          <w:rStyle w:val="apple-converted-space"/>
          <w:rFonts w:cs="Times New Roman"/>
          <w:szCs w:val="24"/>
          <w:shd w:val="clear" w:color="auto" w:fill="FFFFFF"/>
        </w:rPr>
        <w:t> </w:t>
      </w:r>
      <w:r w:rsidRPr="002E4F8D">
        <w:rPr>
          <w:rFonts w:cs="Times New Roman"/>
          <w:szCs w:val="24"/>
          <w:shd w:val="clear" w:color="auto" w:fill="FFFFFF"/>
        </w:rPr>
        <w:t>удалось двум немецким ботаникам</w:t>
      </w:r>
      <w:r w:rsidRPr="002E4F8D">
        <w:rPr>
          <w:rStyle w:val="apple-converted-space"/>
          <w:rFonts w:cs="Times New Roman"/>
          <w:szCs w:val="24"/>
          <w:shd w:val="clear" w:color="auto" w:fill="FFFFFF"/>
        </w:rPr>
        <w:t> </w:t>
      </w:r>
      <w:r w:rsidRPr="002E4F8D">
        <w:rPr>
          <w:rStyle w:val="a4"/>
          <w:szCs w:val="24"/>
        </w:rPr>
        <w:t xml:space="preserve">Ф. Кнопу и Ю. </w:t>
      </w:r>
      <w:proofErr w:type="spellStart"/>
      <w:r w:rsidRPr="002E4F8D">
        <w:rPr>
          <w:rStyle w:val="a4"/>
          <w:szCs w:val="24"/>
        </w:rPr>
        <w:t>Заксу</w:t>
      </w:r>
      <w:proofErr w:type="spellEnd"/>
      <w:r w:rsidRPr="002E4F8D">
        <w:rPr>
          <w:rStyle w:val="apple-converted-space"/>
          <w:rFonts w:cs="Times New Roman"/>
          <w:szCs w:val="24"/>
          <w:shd w:val="clear" w:color="auto" w:fill="FFFFFF"/>
        </w:rPr>
        <w:t> </w:t>
      </w:r>
      <w:r w:rsidRPr="002E4F8D">
        <w:rPr>
          <w:rFonts w:cs="Times New Roman"/>
          <w:szCs w:val="24"/>
          <w:shd w:val="clear" w:color="auto" w:fill="FFFFFF"/>
        </w:rPr>
        <w:t>в 1856 г. Это позволило выяснить, какие именно химические элементы нужны растениям. С тех пор раствор Кнопа занял почетное место в</w:t>
      </w:r>
      <w:r w:rsidRPr="002E4F8D">
        <w:rPr>
          <w:rStyle w:val="apple-converted-space"/>
          <w:rFonts w:cs="Times New Roman"/>
          <w:szCs w:val="24"/>
          <w:shd w:val="clear" w:color="auto" w:fill="FFFFFF"/>
        </w:rPr>
        <w:t> </w:t>
      </w:r>
      <w:r w:rsidRPr="002E4F8D">
        <w:rPr>
          <w:rStyle w:val="a4"/>
          <w:szCs w:val="24"/>
        </w:rPr>
        <w:t>гидропонных</w:t>
      </w:r>
      <w:r w:rsidRPr="002E4F8D">
        <w:rPr>
          <w:rStyle w:val="apple-converted-space"/>
          <w:rFonts w:cs="Times New Roman"/>
          <w:szCs w:val="24"/>
          <w:shd w:val="clear" w:color="auto" w:fill="FFFFFF"/>
        </w:rPr>
        <w:t> </w:t>
      </w:r>
      <w:r w:rsidRPr="002E4F8D">
        <w:rPr>
          <w:rFonts w:cs="Times New Roman"/>
          <w:szCs w:val="24"/>
          <w:shd w:val="clear" w:color="auto" w:fill="FFFFFF"/>
        </w:rPr>
        <w:t>культурах.</w:t>
      </w:r>
      <w:r w:rsidRPr="002E4F8D">
        <w:rPr>
          <w:rStyle w:val="apple-converted-space"/>
          <w:rFonts w:cs="Times New Roman"/>
          <w:szCs w:val="24"/>
          <w:shd w:val="clear" w:color="auto" w:fill="FFFFFF"/>
        </w:rPr>
        <w:t> </w:t>
      </w:r>
      <w:r w:rsidRPr="002E4F8D">
        <w:rPr>
          <w:rFonts w:cs="Times New Roman"/>
          <w:szCs w:val="24"/>
        </w:rPr>
        <w:br/>
      </w:r>
    </w:p>
    <w:p w:rsidR="00834FAB" w:rsidRPr="002E4F8D" w:rsidRDefault="00834FAB" w:rsidP="00655494">
      <w:pPr>
        <w:spacing w:after="0" w:line="360" w:lineRule="auto"/>
        <w:jc w:val="both"/>
        <w:rPr>
          <w:rFonts w:cs="Times New Roman"/>
          <w:b/>
          <w:szCs w:val="24"/>
        </w:rPr>
      </w:pPr>
      <w:r w:rsidRPr="002E4F8D">
        <w:rPr>
          <w:rFonts w:cs="Times New Roman"/>
          <w:b/>
          <w:szCs w:val="24"/>
        </w:rPr>
        <w:t>1.2. Виды гидропоники.</w:t>
      </w:r>
    </w:p>
    <w:p w:rsidR="00834FAB" w:rsidRPr="002E4F8D" w:rsidRDefault="00834FAB" w:rsidP="00655494">
      <w:pPr>
        <w:pStyle w:val="a5"/>
        <w:spacing w:before="0" w:beforeAutospacing="0" w:after="0" w:afterAutospacing="0" w:line="360" w:lineRule="auto"/>
        <w:ind w:right="147" w:firstLine="709"/>
        <w:jc w:val="both"/>
      </w:pPr>
      <w:r w:rsidRPr="002E4F8D">
        <w:t>На сегодняшний день известны несколько десятков гидропонных систем, которые сводятся к шести основным типам:</w:t>
      </w:r>
    </w:p>
    <w:p w:rsidR="00834FAB" w:rsidRPr="002E4F8D" w:rsidRDefault="00834FAB" w:rsidP="00655494">
      <w:pPr>
        <w:pStyle w:val="a5"/>
        <w:numPr>
          <w:ilvl w:val="0"/>
          <w:numId w:val="10"/>
        </w:numPr>
        <w:spacing w:before="0" w:beforeAutospacing="0" w:after="0" w:afterAutospacing="0" w:line="360" w:lineRule="auto"/>
        <w:ind w:right="147" w:firstLine="709"/>
        <w:jc w:val="both"/>
        <w:rPr>
          <w:b/>
          <w:bCs/>
        </w:rPr>
      </w:pPr>
      <w:r w:rsidRPr="002E4F8D">
        <w:rPr>
          <w:rStyle w:val="a4"/>
          <w:b w:val="0"/>
          <w:bCs/>
        </w:rPr>
        <w:t>Системы фитильного полива</w:t>
      </w:r>
      <w:r w:rsidRPr="002E4F8D">
        <w:rPr>
          <w:rStyle w:val="apple-converted-space"/>
          <w:b/>
          <w:bCs/>
        </w:rPr>
        <w:t> </w:t>
      </w:r>
    </w:p>
    <w:p w:rsidR="00834FAB" w:rsidRPr="002E4F8D" w:rsidRDefault="00834FAB" w:rsidP="00655494">
      <w:pPr>
        <w:pStyle w:val="a5"/>
        <w:numPr>
          <w:ilvl w:val="0"/>
          <w:numId w:val="10"/>
        </w:numPr>
        <w:spacing w:before="0" w:beforeAutospacing="0" w:after="0" w:afterAutospacing="0" w:line="360" w:lineRule="auto"/>
        <w:ind w:right="147" w:firstLine="709"/>
        <w:jc w:val="both"/>
        <w:rPr>
          <w:b/>
          <w:bCs/>
        </w:rPr>
      </w:pPr>
      <w:r w:rsidRPr="002E4F8D">
        <w:rPr>
          <w:rStyle w:val="a4"/>
          <w:b w:val="0"/>
          <w:bCs/>
        </w:rPr>
        <w:t>Системы глубоководных культур</w:t>
      </w:r>
      <w:r w:rsidRPr="002E4F8D">
        <w:rPr>
          <w:rStyle w:val="apple-converted-space"/>
          <w:b/>
          <w:bCs/>
        </w:rPr>
        <w:t> </w:t>
      </w:r>
    </w:p>
    <w:p w:rsidR="00834FAB" w:rsidRPr="002E4F8D" w:rsidRDefault="00834FAB" w:rsidP="00655494">
      <w:pPr>
        <w:pStyle w:val="a5"/>
        <w:numPr>
          <w:ilvl w:val="0"/>
          <w:numId w:val="10"/>
        </w:numPr>
        <w:spacing w:before="0" w:beforeAutospacing="0" w:after="0" w:afterAutospacing="0" w:line="360" w:lineRule="auto"/>
        <w:ind w:right="147" w:firstLine="709"/>
        <w:jc w:val="both"/>
        <w:rPr>
          <w:b/>
          <w:bCs/>
        </w:rPr>
      </w:pPr>
      <w:r w:rsidRPr="002E4F8D">
        <w:rPr>
          <w:rStyle w:val="a4"/>
          <w:b w:val="0"/>
          <w:bCs/>
        </w:rPr>
        <w:t>Техника питательного слоя</w:t>
      </w:r>
      <w:r w:rsidRPr="002E4F8D">
        <w:rPr>
          <w:rStyle w:val="apple-converted-space"/>
          <w:b/>
          <w:bCs/>
        </w:rPr>
        <w:t> </w:t>
      </w:r>
    </w:p>
    <w:p w:rsidR="00834FAB" w:rsidRPr="002E4F8D" w:rsidRDefault="00834FAB" w:rsidP="00655494">
      <w:pPr>
        <w:pStyle w:val="a5"/>
        <w:numPr>
          <w:ilvl w:val="0"/>
          <w:numId w:val="10"/>
        </w:numPr>
        <w:spacing w:before="0" w:beforeAutospacing="0" w:after="0" w:afterAutospacing="0" w:line="360" w:lineRule="auto"/>
        <w:ind w:right="147" w:firstLine="709"/>
        <w:jc w:val="both"/>
        <w:rPr>
          <w:b/>
          <w:bCs/>
        </w:rPr>
      </w:pPr>
      <w:r w:rsidRPr="002E4F8D">
        <w:rPr>
          <w:rStyle w:val="a4"/>
          <w:b w:val="0"/>
          <w:bCs/>
        </w:rPr>
        <w:t>Системы периодического затопления</w:t>
      </w:r>
      <w:r w:rsidRPr="002E4F8D">
        <w:rPr>
          <w:rStyle w:val="apple-converted-space"/>
          <w:b/>
          <w:bCs/>
        </w:rPr>
        <w:t> </w:t>
      </w:r>
    </w:p>
    <w:p w:rsidR="00834FAB" w:rsidRPr="002E4F8D" w:rsidRDefault="00834FAB" w:rsidP="00655494">
      <w:pPr>
        <w:pStyle w:val="a5"/>
        <w:numPr>
          <w:ilvl w:val="0"/>
          <w:numId w:val="10"/>
        </w:numPr>
        <w:spacing w:before="0" w:beforeAutospacing="0" w:after="0" w:afterAutospacing="0" w:line="360" w:lineRule="auto"/>
        <w:ind w:right="147" w:firstLine="709"/>
        <w:jc w:val="both"/>
        <w:rPr>
          <w:b/>
          <w:bCs/>
        </w:rPr>
      </w:pPr>
      <w:r w:rsidRPr="002E4F8D">
        <w:rPr>
          <w:rStyle w:val="a4"/>
          <w:b w:val="0"/>
          <w:bCs/>
        </w:rPr>
        <w:t>Системы капельного полива</w:t>
      </w:r>
      <w:r w:rsidRPr="002E4F8D">
        <w:rPr>
          <w:rStyle w:val="apple-converted-space"/>
          <w:b/>
          <w:bCs/>
        </w:rPr>
        <w:t> </w:t>
      </w:r>
    </w:p>
    <w:p w:rsidR="00834FAB" w:rsidRPr="002E4F8D" w:rsidRDefault="00834FAB" w:rsidP="00655494">
      <w:pPr>
        <w:pStyle w:val="a5"/>
        <w:numPr>
          <w:ilvl w:val="0"/>
          <w:numId w:val="10"/>
        </w:numPr>
        <w:spacing w:before="0" w:beforeAutospacing="0" w:after="0" w:afterAutospacing="0" w:line="360" w:lineRule="auto"/>
        <w:ind w:right="147" w:firstLine="709"/>
        <w:jc w:val="both"/>
        <w:rPr>
          <w:rStyle w:val="a4"/>
          <w:b w:val="0"/>
          <w:bCs/>
        </w:rPr>
      </w:pPr>
      <w:r w:rsidRPr="002E4F8D">
        <w:rPr>
          <w:rStyle w:val="a4"/>
          <w:b w:val="0"/>
          <w:bCs/>
        </w:rPr>
        <w:t>Аэропоника</w:t>
      </w:r>
    </w:p>
    <w:p w:rsidR="00834FAB" w:rsidRPr="002E4F8D" w:rsidRDefault="00834FAB" w:rsidP="00655494">
      <w:pPr>
        <w:pStyle w:val="a5"/>
        <w:spacing w:before="0" w:beforeAutospacing="0" w:after="0" w:afterAutospacing="0" w:line="360" w:lineRule="auto"/>
        <w:ind w:right="147" w:firstLine="709"/>
        <w:jc w:val="both"/>
      </w:pPr>
    </w:p>
    <w:p w:rsidR="00834FAB" w:rsidRPr="002E4F8D" w:rsidRDefault="00834FAB" w:rsidP="00655494">
      <w:pPr>
        <w:pStyle w:val="a5"/>
        <w:spacing w:before="0" w:beforeAutospacing="0" w:after="0" w:afterAutospacing="0" w:line="360" w:lineRule="auto"/>
        <w:ind w:right="147" w:firstLine="709"/>
        <w:jc w:val="both"/>
      </w:pPr>
      <w:r w:rsidRPr="002E4F8D">
        <w:t>Эти шесть типов гидропонных систем можно разделить на две группы:</w:t>
      </w:r>
    </w:p>
    <w:p w:rsidR="00834FAB" w:rsidRPr="002E4F8D" w:rsidRDefault="00834FAB" w:rsidP="00655494">
      <w:pPr>
        <w:pStyle w:val="a5"/>
        <w:spacing w:before="0" w:beforeAutospacing="0" w:after="0" w:afterAutospacing="0" w:line="360" w:lineRule="auto"/>
        <w:ind w:right="147" w:firstLine="709"/>
        <w:jc w:val="both"/>
      </w:pPr>
      <w:r w:rsidRPr="002E4F8D">
        <w:t>1. «Пассивные» или фитильные системы: в таких системах питательный раствор поступает к корням по капиллярам без какого-либо механического воздействия. Один конец фитиля погружают в емкость с питательным раствором, а другой - в горшок с растением. К ним относят</w:t>
      </w:r>
      <w:r w:rsidRPr="002E4F8D">
        <w:rPr>
          <w:rStyle w:val="apple-converted-space"/>
        </w:rPr>
        <w:t> </w:t>
      </w:r>
      <w:r w:rsidR="00104296" w:rsidRPr="002E4F8D">
        <w:rPr>
          <w:rStyle w:val="a6"/>
          <w:i w:val="0"/>
          <w:iCs/>
        </w:rPr>
        <w:t>с</w:t>
      </w:r>
      <w:r w:rsidRPr="002E4F8D">
        <w:rPr>
          <w:rStyle w:val="a6"/>
          <w:i w:val="0"/>
          <w:iCs/>
        </w:rPr>
        <w:t>истемы фитильного полива.</w:t>
      </w:r>
    </w:p>
    <w:p w:rsidR="00834FAB" w:rsidRPr="002E4F8D" w:rsidRDefault="00834FAB" w:rsidP="00655494">
      <w:pPr>
        <w:pStyle w:val="a5"/>
        <w:spacing w:before="0" w:beforeAutospacing="0" w:after="0" w:afterAutospacing="0" w:line="360" w:lineRule="auto"/>
        <w:ind w:right="147" w:firstLine="709"/>
        <w:jc w:val="both"/>
      </w:pPr>
      <w:r w:rsidRPr="002E4F8D">
        <w:t>2. «Активные» системы: в таких системах циркуляция питательного раствора или его аэрация не обходится без механического воздействия. Питательный раствор и воздух поступает к корням при помощи различных помп и насосов. К ним можно отнести пять остальных типов гидропонных систем.</w:t>
      </w:r>
    </w:p>
    <w:p w:rsidR="00834FAB" w:rsidRPr="002E4F8D" w:rsidRDefault="00834FAB" w:rsidP="00655494">
      <w:pPr>
        <w:pStyle w:val="a5"/>
        <w:spacing w:before="0" w:beforeAutospacing="0" w:after="0" w:afterAutospacing="0" w:line="360" w:lineRule="auto"/>
        <w:ind w:right="147" w:firstLine="709"/>
        <w:jc w:val="both"/>
      </w:pPr>
    </w:p>
    <w:p w:rsidR="00834FAB" w:rsidRPr="002E4F8D" w:rsidRDefault="00834FAB" w:rsidP="00655494">
      <w:pPr>
        <w:pStyle w:val="a5"/>
        <w:spacing w:before="0" w:beforeAutospacing="0" w:after="0" w:afterAutospacing="0" w:line="360" w:lineRule="auto"/>
        <w:ind w:right="147" w:firstLine="709"/>
        <w:jc w:val="both"/>
      </w:pPr>
      <w:r w:rsidRPr="002E4F8D">
        <w:rPr>
          <w:b/>
        </w:rPr>
        <w:lastRenderedPageBreak/>
        <w:t>Системы фитильного полива.</w:t>
      </w:r>
      <w:r w:rsidRPr="002E4F8D">
        <w:rPr>
          <w:shd w:val="clear" w:color="auto" w:fill="FFFFFF"/>
        </w:rPr>
        <w:t xml:space="preserve"> Такие системы работают по принципу "капиллярных сил" без какого-либо механического воздействия. Питательный раствор попадает в субстрат к растению из резервуара при помощи фитилей.</w:t>
      </w:r>
      <w:r w:rsidRPr="002E4F8D">
        <w:t xml:space="preserve"> В качестве субстрата используют: кокосовое волокно, перлит, вермикулит.</w:t>
      </w:r>
    </w:p>
    <w:p w:rsidR="00834FAB" w:rsidRPr="002E4F8D" w:rsidRDefault="00834FAB" w:rsidP="00655494">
      <w:pPr>
        <w:spacing w:after="0" w:line="360" w:lineRule="auto"/>
        <w:ind w:right="147" w:firstLine="709"/>
        <w:jc w:val="both"/>
        <w:rPr>
          <w:rFonts w:cs="Times New Roman"/>
          <w:szCs w:val="24"/>
        </w:rPr>
      </w:pPr>
      <w:r w:rsidRPr="002E4F8D">
        <w:rPr>
          <w:rFonts w:cs="Times New Roman"/>
          <w:szCs w:val="24"/>
        </w:rPr>
        <w:t>В этой системе есть один и довольно существенный недостаток: она эффективна для выращивания только небольших растений. Крупные и влаголюбивые растения нуждаются в большем количестве питательного раствора, чем они могут получить через фитиль. Из-за этого ограничения фитильные системы не получили широкого применения.</w:t>
      </w:r>
    </w:p>
    <w:p w:rsidR="00834FAB" w:rsidRPr="002E4F8D" w:rsidRDefault="00834FAB" w:rsidP="00655494">
      <w:pPr>
        <w:spacing w:after="0" w:line="360" w:lineRule="auto"/>
        <w:ind w:right="147" w:firstLine="709"/>
        <w:jc w:val="both"/>
        <w:rPr>
          <w:rFonts w:cs="Times New Roman"/>
          <w:szCs w:val="24"/>
        </w:rPr>
      </w:pPr>
    </w:p>
    <w:p w:rsidR="00834FAB" w:rsidRPr="002E4F8D" w:rsidRDefault="00834FAB" w:rsidP="00655494">
      <w:pPr>
        <w:pStyle w:val="a5"/>
        <w:spacing w:before="0" w:beforeAutospacing="0" w:after="0" w:afterAutospacing="0" w:line="360" w:lineRule="auto"/>
        <w:ind w:right="147" w:firstLine="709"/>
        <w:jc w:val="both"/>
      </w:pPr>
      <w:r w:rsidRPr="002E4F8D">
        <w:rPr>
          <w:b/>
        </w:rPr>
        <w:t>Системы глубоководных культур.</w:t>
      </w:r>
      <w:r w:rsidRPr="002E4F8D">
        <w:t xml:space="preserve"> Растения фиксируются на платформе, которая плавает на поверхности питательного раствора, расположенного в контейнере. Корни растений находятся погруженном состоянии. Для обеспечения корней кислородом, осуществляют аэрацию питательного раствора при помощи воздушного насоса или же производят регулярную смену раствора.</w:t>
      </w:r>
    </w:p>
    <w:p w:rsidR="00834FAB" w:rsidRPr="002E4F8D" w:rsidRDefault="00834FAB" w:rsidP="00655494">
      <w:pPr>
        <w:spacing w:after="0" w:line="360" w:lineRule="auto"/>
        <w:ind w:right="147" w:firstLine="709"/>
        <w:jc w:val="both"/>
        <w:rPr>
          <w:rFonts w:cs="Times New Roman"/>
          <w:szCs w:val="24"/>
        </w:rPr>
      </w:pPr>
      <w:r w:rsidRPr="002E4F8D">
        <w:rPr>
          <w:rFonts w:cs="Times New Roman"/>
          <w:szCs w:val="24"/>
        </w:rPr>
        <w:t>Данная система идеальна для выращивания быстрорастущих небольших растений, нуждающихся в большом количестве жидкости (к примеру, салат), но не подходит для больших и долголетних растений.</w:t>
      </w:r>
    </w:p>
    <w:p w:rsidR="00834FAB" w:rsidRPr="002E4F8D" w:rsidRDefault="00834FAB" w:rsidP="00655494">
      <w:pPr>
        <w:spacing w:after="0" w:line="360" w:lineRule="auto"/>
        <w:ind w:right="147" w:firstLine="709"/>
        <w:jc w:val="both"/>
        <w:rPr>
          <w:rFonts w:cs="Times New Roman"/>
          <w:szCs w:val="24"/>
        </w:rPr>
      </w:pPr>
    </w:p>
    <w:p w:rsidR="00834FAB" w:rsidRPr="002E4F8D" w:rsidRDefault="00834FAB" w:rsidP="00655494">
      <w:pPr>
        <w:pStyle w:val="a5"/>
        <w:spacing w:before="0" w:beforeAutospacing="0" w:after="0" w:afterAutospacing="0" w:line="360" w:lineRule="auto"/>
        <w:ind w:right="147" w:firstLine="709"/>
        <w:jc w:val="both"/>
      </w:pPr>
      <w:r w:rsidRPr="002E4F8D">
        <w:rPr>
          <w:b/>
        </w:rPr>
        <w:t>Техника питательного слоя.</w:t>
      </w:r>
      <w:r w:rsidRPr="002E4F8D">
        <w:t xml:space="preserve"> В контейнер, на котором фиксируют растения (растения усаживают в пластиковые стаканчики с прорезями для свободного роста корней), при помощи насоса подают питательный раствор из резервуара. Раствор протекает по корням растений, а затем стекает обратно в резервуар. Поток питательного раствора постоянен, либо включается автоматически через короткие промежутки времени. Кончики корней растений касаются питательного раствора, тонкий слой которого постоянно находится на дне контейнера. Корни растения обеспечиваются кислородом благодаря влажному воздуху над поверхностью питательного раствора.</w:t>
      </w:r>
    </w:p>
    <w:p w:rsidR="00834FAB" w:rsidRPr="002E4F8D" w:rsidRDefault="00834FAB" w:rsidP="00655494">
      <w:pPr>
        <w:pStyle w:val="a5"/>
        <w:spacing w:before="0" w:beforeAutospacing="0" w:after="0" w:afterAutospacing="0" w:line="360" w:lineRule="auto"/>
        <w:ind w:right="147" w:firstLine="709"/>
        <w:jc w:val="both"/>
      </w:pPr>
    </w:p>
    <w:p w:rsidR="00834FAB" w:rsidRPr="002E4F8D" w:rsidRDefault="00834FAB" w:rsidP="00655494">
      <w:pPr>
        <w:pStyle w:val="a5"/>
        <w:spacing w:before="0" w:beforeAutospacing="0" w:after="0" w:afterAutospacing="0" w:line="360" w:lineRule="auto"/>
        <w:ind w:right="147" w:firstLine="709"/>
        <w:jc w:val="both"/>
      </w:pPr>
      <w:r w:rsidRPr="002E4F8D">
        <w:rPr>
          <w:b/>
        </w:rPr>
        <w:t xml:space="preserve">Система </w:t>
      </w:r>
      <w:r w:rsidRPr="002E4F8D">
        <w:rPr>
          <w:b/>
          <w:iCs/>
          <w:shd w:val="clear" w:color="auto" w:fill="FFFFFF"/>
        </w:rPr>
        <w:t>периодического затопления</w:t>
      </w:r>
      <w:r w:rsidRPr="002E4F8D">
        <w:rPr>
          <w:i/>
          <w:iCs/>
          <w:shd w:val="clear" w:color="auto" w:fill="FFFFFF"/>
        </w:rPr>
        <w:t>.</w:t>
      </w:r>
      <w:r w:rsidRPr="002E4F8D">
        <w:t xml:space="preserve"> К корням растений, погруженных в субстрат, время от времени подается питательный раствор, который затем обратно сливается в резервуар. Процесс автоматизирован: насос соединен с таймером. При включении таймера, насос подает питательный раствор в лоток с корнями. При выключении таймера питательный раствор самостоятельно сливается в резервуар. После сливания питательного раствора в резервуар происходит аэрация корней.</w:t>
      </w:r>
    </w:p>
    <w:p w:rsidR="00834FAB" w:rsidRPr="002E4F8D" w:rsidRDefault="00834FAB" w:rsidP="00655494">
      <w:pPr>
        <w:pStyle w:val="a5"/>
        <w:spacing w:before="0" w:beforeAutospacing="0" w:after="0" w:afterAutospacing="0" w:line="360" w:lineRule="auto"/>
        <w:ind w:right="147" w:firstLine="709"/>
        <w:jc w:val="both"/>
      </w:pPr>
    </w:p>
    <w:p w:rsidR="00834FAB" w:rsidRPr="002E4F8D" w:rsidRDefault="00834FAB" w:rsidP="00655494">
      <w:pPr>
        <w:pStyle w:val="a5"/>
        <w:spacing w:before="0" w:beforeAutospacing="0" w:after="0" w:afterAutospacing="0" w:line="360" w:lineRule="auto"/>
        <w:ind w:right="147" w:firstLine="709"/>
        <w:jc w:val="both"/>
        <w:rPr>
          <w:b/>
        </w:rPr>
      </w:pPr>
      <w:r w:rsidRPr="002E4F8D">
        <w:rPr>
          <w:b/>
        </w:rPr>
        <w:lastRenderedPageBreak/>
        <w:t>Система капельного полива</w:t>
      </w:r>
    </w:p>
    <w:p w:rsidR="00834FAB" w:rsidRPr="002E4F8D" w:rsidRDefault="00834FAB" w:rsidP="00655494">
      <w:pPr>
        <w:spacing w:after="0" w:line="360" w:lineRule="auto"/>
        <w:ind w:right="147" w:firstLine="709"/>
        <w:jc w:val="both"/>
        <w:rPr>
          <w:rFonts w:cs="Times New Roman"/>
          <w:szCs w:val="24"/>
        </w:rPr>
      </w:pPr>
      <w:r w:rsidRPr="002E4F8D">
        <w:rPr>
          <w:rFonts w:cs="Times New Roman"/>
          <w:szCs w:val="24"/>
        </w:rPr>
        <w:t>Данная система является самой распространенной системой гидропонного выращивания в мире.</w:t>
      </w:r>
    </w:p>
    <w:p w:rsidR="00834FAB" w:rsidRPr="002E4F8D" w:rsidRDefault="00834FAB" w:rsidP="00655494">
      <w:pPr>
        <w:spacing w:after="0" w:line="360" w:lineRule="auto"/>
        <w:ind w:right="147" w:firstLine="709"/>
        <w:jc w:val="both"/>
        <w:rPr>
          <w:rFonts w:cs="Times New Roman"/>
          <w:szCs w:val="24"/>
        </w:rPr>
      </w:pPr>
      <w:r w:rsidRPr="002E4F8D">
        <w:rPr>
          <w:rFonts w:cs="Times New Roman"/>
          <w:szCs w:val="24"/>
        </w:rPr>
        <w:t>Управляемый таймером насос подает питательный раствор, который посредством трубочек капает под основание каждого растения, корни которого находятся в субстрате.</w:t>
      </w:r>
    </w:p>
    <w:p w:rsidR="00834FAB" w:rsidRPr="002E4F8D" w:rsidRDefault="00834FAB" w:rsidP="00655494">
      <w:pPr>
        <w:pStyle w:val="a5"/>
        <w:spacing w:before="0" w:beforeAutospacing="0" w:after="0" w:afterAutospacing="0" w:line="360" w:lineRule="auto"/>
        <w:ind w:right="147" w:firstLine="709"/>
        <w:jc w:val="both"/>
      </w:pPr>
      <w:r w:rsidRPr="002E4F8D">
        <w:t>Два вида систем капельного полива:</w:t>
      </w:r>
    </w:p>
    <w:p w:rsidR="00834FAB" w:rsidRPr="002E4F8D" w:rsidRDefault="00834FAB" w:rsidP="00655494">
      <w:pPr>
        <w:pStyle w:val="a5"/>
        <w:spacing w:before="0" w:beforeAutospacing="0" w:after="0" w:afterAutospacing="0" w:line="360" w:lineRule="auto"/>
        <w:ind w:right="147" w:firstLine="709"/>
        <w:jc w:val="both"/>
      </w:pPr>
      <w:r w:rsidRPr="002E4F8D">
        <w:t>  а) реверсивный капельный полив: избыток питательного раствора стекает обратно в резервуар и используется повторно. Точного управления циклами полива не требуется, поэтому возможно использование более простого таймера. Существует, все же, необходимость тщательно следить за уровнем кислотности и составом раствора.</w:t>
      </w:r>
    </w:p>
    <w:p w:rsidR="00834FAB" w:rsidRPr="002E4F8D" w:rsidRDefault="00834FAB" w:rsidP="00655494">
      <w:pPr>
        <w:spacing w:after="0" w:line="360" w:lineRule="auto"/>
        <w:ind w:right="147" w:firstLine="709"/>
        <w:jc w:val="both"/>
        <w:rPr>
          <w:rFonts w:cs="Times New Roman"/>
          <w:szCs w:val="24"/>
        </w:rPr>
      </w:pPr>
      <w:r w:rsidRPr="002E4F8D">
        <w:rPr>
          <w:rFonts w:cs="Times New Roman"/>
          <w:szCs w:val="24"/>
        </w:rPr>
        <w:t>б) нереверсивный капельный полив: раствор повторно не используется, поэтому таймер настраивают очень аккуратно. Этот способ полива требует меньше времени на обслуживание, так как рН и содержание питательных веществ в растворе не меняется. Также отпадает необходимость корректировки раствора.</w:t>
      </w:r>
    </w:p>
    <w:p w:rsidR="00834FAB" w:rsidRPr="002E4F8D" w:rsidRDefault="00834FAB" w:rsidP="00655494">
      <w:pPr>
        <w:spacing w:after="0" w:line="360" w:lineRule="auto"/>
        <w:ind w:right="147" w:firstLine="709"/>
        <w:jc w:val="both"/>
        <w:rPr>
          <w:rFonts w:cs="Times New Roman"/>
          <w:szCs w:val="24"/>
        </w:rPr>
      </w:pPr>
    </w:p>
    <w:p w:rsidR="00834FAB" w:rsidRPr="002E4F8D" w:rsidRDefault="00834FAB" w:rsidP="00655494">
      <w:pPr>
        <w:pStyle w:val="a5"/>
        <w:spacing w:before="0" w:beforeAutospacing="0" w:after="0" w:afterAutospacing="0" w:line="360" w:lineRule="auto"/>
        <w:ind w:right="147" w:firstLine="709"/>
        <w:jc w:val="both"/>
        <w:rPr>
          <w:b/>
        </w:rPr>
      </w:pPr>
      <w:proofErr w:type="spellStart"/>
      <w:r w:rsidRPr="002E4F8D">
        <w:rPr>
          <w:b/>
          <w:iCs/>
        </w:rPr>
        <w:t>Аэропонная</w:t>
      </w:r>
      <w:proofErr w:type="spellEnd"/>
      <w:r w:rsidRPr="002E4F8D">
        <w:rPr>
          <w:b/>
          <w:iCs/>
        </w:rPr>
        <w:t xml:space="preserve"> система</w:t>
      </w:r>
      <w:r w:rsidRPr="002E4F8D">
        <w:rPr>
          <w:b/>
        </w:rPr>
        <w:t>.</w:t>
      </w:r>
    </w:p>
    <w:p w:rsidR="00834FAB" w:rsidRPr="002E4F8D" w:rsidRDefault="00834FAB" w:rsidP="00655494">
      <w:pPr>
        <w:spacing w:after="0" w:line="360" w:lineRule="auto"/>
        <w:ind w:right="147" w:firstLine="709"/>
        <w:jc w:val="both"/>
        <w:rPr>
          <w:rFonts w:cs="Times New Roman"/>
          <w:szCs w:val="24"/>
        </w:rPr>
      </w:pPr>
      <w:r w:rsidRPr="002E4F8D">
        <w:rPr>
          <w:rFonts w:cs="Times New Roman"/>
          <w:szCs w:val="24"/>
        </w:rPr>
        <w:t>Аэропоника - самая высокотехнологичная из гидропонных систем. Растения, находящиеся в подвешенном состоянии со свободно свисающими корнями, крепятся на крышке емкости, внутри которой находятся распылители, приходящие в действие при помощи таймера и насоса. В определенным интервалы времени распылители орошают корни питательным раствором в виде мельчайших капель. Таким образом, корни растений находятся в постоянном тумане, состоящем из питательной смеси и кислорода. Высокая аэрация способствует очень высоким темпам роста выращиваемых культур</w:t>
      </w:r>
    </w:p>
    <w:p w:rsidR="00834FAB" w:rsidRPr="002E4F8D" w:rsidRDefault="00834FAB" w:rsidP="00FE1BF0">
      <w:pPr>
        <w:spacing w:after="0" w:line="360" w:lineRule="auto"/>
        <w:jc w:val="both"/>
        <w:rPr>
          <w:rFonts w:cs="Times New Roman"/>
          <w:szCs w:val="24"/>
        </w:rPr>
      </w:pPr>
    </w:p>
    <w:p w:rsidR="00834FAB" w:rsidRPr="002E4F8D" w:rsidRDefault="00834FAB" w:rsidP="00655494">
      <w:pPr>
        <w:spacing w:after="0" w:line="360" w:lineRule="auto"/>
        <w:jc w:val="both"/>
        <w:rPr>
          <w:rFonts w:cs="Times New Roman"/>
          <w:b/>
          <w:szCs w:val="24"/>
        </w:rPr>
      </w:pPr>
      <w:r w:rsidRPr="002E4F8D">
        <w:rPr>
          <w:rFonts w:cs="Times New Roman"/>
          <w:b/>
          <w:szCs w:val="24"/>
        </w:rPr>
        <w:t>1.3.Роль растворов в гидропонике.</w:t>
      </w:r>
    </w:p>
    <w:p w:rsidR="00834FAB" w:rsidRPr="002E4F8D" w:rsidRDefault="00834FAB" w:rsidP="00655494">
      <w:pPr>
        <w:spacing w:after="0" w:line="360" w:lineRule="auto"/>
        <w:ind w:firstLine="709"/>
        <w:jc w:val="both"/>
        <w:rPr>
          <w:rFonts w:cs="Times New Roman"/>
          <w:szCs w:val="24"/>
        </w:rPr>
      </w:pPr>
      <w:r w:rsidRPr="002E4F8D">
        <w:rPr>
          <w:rStyle w:val="a4"/>
          <w:b w:val="0"/>
          <w:bCs/>
          <w:szCs w:val="24"/>
        </w:rPr>
        <w:t>Питательный раствор</w:t>
      </w:r>
      <w:r w:rsidRPr="002E4F8D">
        <w:rPr>
          <w:rStyle w:val="apple-converted-space"/>
          <w:rFonts w:cs="Times New Roman"/>
          <w:b/>
          <w:bCs/>
          <w:szCs w:val="24"/>
        </w:rPr>
        <w:t> </w:t>
      </w:r>
      <w:r w:rsidRPr="002E4F8D">
        <w:rPr>
          <w:rFonts w:cs="Times New Roman"/>
          <w:szCs w:val="24"/>
          <w:shd w:val="clear" w:color="auto" w:fill="FFFFFF"/>
        </w:rPr>
        <w:t>представляет собой водный раствор веществ, необходимых растению для жизни и роста. Находясь в естественных условиях, растения получают их непосредственно из почвы, через корневую систему. При</w:t>
      </w:r>
      <w:r w:rsidRPr="002E4F8D">
        <w:rPr>
          <w:rStyle w:val="apple-converted-space"/>
          <w:rFonts w:cs="Times New Roman"/>
          <w:szCs w:val="24"/>
          <w:shd w:val="clear" w:color="auto" w:fill="FFFFFF"/>
        </w:rPr>
        <w:t> </w:t>
      </w:r>
      <w:r w:rsidRPr="002E4F8D">
        <w:rPr>
          <w:rStyle w:val="a4"/>
          <w:b w:val="0"/>
          <w:bCs/>
          <w:szCs w:val="24"/>
        </w:rPr>
        <w:t>гидропонном способе выращивания</w:t>
      </w:r>
      <w:r w:rsidRPr="002E4F8D">
        <w:rPr>
          <w:rFonts w:cs="Times New Roman"/>
          <w:szCs w:val="24"/>
          <w:shd w:val="clear" w:color="auto" w:fill="FFFFFF"/>
        </w:rPr>
        <w:t>, необходимую смесь минеральных солей будете готовить, и вносить вы сами.</w:t>
      </w:r>
      <w:r w:rsidRPr="002E4F8D">
        <w:rPr>
          <w:rStyle w:val="apple-converted-space"/>
          <w:rFonts w:cs="Times New Roman"/>
          <w:b/>
          <w:bCs/>
          <w:szCs w:val="24"/>
        </w:rPr>
        <w:t> </w:t>
      </w:r>
    </w:p>
    <w:p w:rsidR="00834FAB" w:rsidRPr="002E4F8D" w:rsidRDefault="00834FAB" w:rsidP="00655494">
      <w:pPr>
        <w:spacing w:after="0" w:line="360" w:lineRule="auto"/>
        <w:ind w:firstLine="709"/>
        <w:jc w:val="both"/>
        <w:rPr>
          <w:rFonts w:cs="Times New Roman"/>
          <w:szCs w:val="24"/>
        </w:rPr>
      </w:pPr>
      <w:r w:rsidRPr="002E4F8D">
        <w:rPr>
          <w:rFonts w:cs="Times New Roman"/>
          <w:szCs w:val="24"/>
        </w:rPr>
        <w:t xml:space="preserve">Питательную смесь для раствора можно приготовить самостоятельно, но в случае больших объёмов выращиваемых растений, лучше купить готовый раствор. </w:t>
      </w:r>
    </w:p>
    <w:p w:rsidR="00834FAB" w:rsidRPr="002E4F8D" w:rsidRDefault="00834FAB" w:rsidP="00FE1BF0">
      <w:pPr>
        <w:spacing w:after="0" w:line="360" w:lineRule="auto"/>
        <w:ind w:firstLine="709"/>
        <w:jc w:val="both"/>
        <w:rPr>
          <w:rFonts w:cs="Times New Roman"/>
          <w:szCs w:val="24"/>
        </w:rPr>
      </w:pPr>
      <w:r w:rsidRPr="002E4F8D">
        <w:rPr>
          <w:rFonts w:cs="Times New Roman"/>
          <w:szCs w:val="24"/>
        </w:rPr>
        <w:t>В зависимости от вида выращиваемого растения можно подобрать самый нужный в</w:t>
      </w:r>
      <w:r w:rsidR="00FE1BF0" w:rsidRPr="002E4F8D">
        <w:rPr>
          <w:rFonts w:cs="Times New Roman"/>
          <w:szCs w:val="24"/>
        </w:rPr>
        <w:t>ариант удобрений для растворов.</w:t>
      </w:r>
    </w:p>
    <w:p w:rsidR="00834FAB" w:rsidRPr="002E4F8D" w:rsidRDefault="00834FAB" w:rsidP="00655494">
      <w:pPr>
        <w:spacing w:after="0" w:line="360" w:lineRule="auto"/>
        <w:ind w:firstLine="709"/>
        <w:jc w:val="both"/>
        <w:rPr>
          <w:rFonts w:cs="Times New Roman"/>
          <w:szCs w:val="24"/>
        </w:rPr>
      </w:pPr>
      <w:r w:rsidRPr="002E4F8D">
        <w:rPr>
          <w:rFonts w:cs="Times New Roman"/>
          <w:szCs w:val="24"/>
        </w:rPr>
        <w:lastRenderedPageBreak/>
        <w:t xml:space="preserve">Повышается вероятность в создании уровня </w:t>
      </w:r>
      <w:proofErr w:type="spellStart"/>
      <w:r w:rsidRPr="002E4F8D">
        <w:rPr>
          <w:rFonts w:cs="Times New Roman"/>
          <w:szCs w:val="24"/>
        </w:rPr>
        <w:t>pH</w:t>
      </w:r>
      <w:proofErr w:type="spellEnd"/>
      <w:r w:rsidRPr="002E4F8D">
        <w:rPr>
          <w:rFonts w:cs="Times New Roman"/>
          <w:szCs w:val="24"/>
        </w:rPr>
        <w:t xml:space="preserve"> около 5, 6, оптимального для большинства растений. Способность растения усваивать питание из раствора зависит именно от этого показателя. Так же, как, и концентрация полезных элементов в растворе, он изменяется во время прохождения через корневую систему. Поэтому раствор необходимо менять каждые две недели и пользоваться предлагаемыми приборами и методиками для их оценки. </w:t>
      </w:r>
    </w:p>
    <w:p w:rsidR="00834FAB" w:rsidRPr="002E4F8D" w:rsidRDefault="00834FAB" w:rsidP="00655494">
      <w:pPr>
        <w:spacing w:after="0" w:line="360" w:lineRule="auto"/>
        <w:ind w:firstLine="709"/>
        <w:jc w:val="both"/>
        <w:rPr>
          <w:rFonts w:cs="Times New Roman"/>
          <w:szCs w:val="24"/>
        </w:rPr>
      </w:pPr>
      <w:r w:rsidRPr="002E4F8D">
        <w:rPr>
          <w:rFonts w:cs="Times New Roman"/>
          <w:szCs w:val="24"/>
        </w:rPr>
        <w:t xml:space="preserve">Высокий уровень </w:t>
      </w:r>
      <w:proofErr w:type="spellStart"/>
      <w:r w:rsidRPr="002E4F8D">
        <w:rPr>
          <w:rFonts w:cs="Times New Roman"/>
          <w:szCs w:val="24"/>
        </w:rPr>
        <w:t>pH</w:t>
      </w:r>
      <w:proofErr w:type="spellEnd"/>
      <w:r w:rsidRPr="002E4F8D">
        <w:rPr>
          <w:rFonts w:cs="Times New Roman"/>
          <w:szCs w:val="24"/>
        </w:rPr>
        <w:t xml:space="preserve"> не позволит растению полностью получить дозу марганца, бора, цинка, меди, фосфора. Низкое значение кислотности плохо для усвоения кальция, магния, серы, калия. </w:t>
      </w:r>
    </w:p>
    <w:p w:rsidR="00834FAB" w:rsidRPr="002E4F8D" w:rsidRDefault="00834FAB" w:rsidP="00655494">
      <w:pPr>
        <w:spacing w:after="0" w:line="360" w:lineRule="auto"/>
        <w:ind w:firstLine="709"/>
        <w:jc w:val="both"/>
        <w:rPr>
          <w:rFonts w:cs="Times New Roman"/>
          <w:szCs w:val="24"/>
        </w:rPr>
      </w:pPr>
      <w:r w:rsidRPr="002E4F8D">
        <w:rPr>
          <w:rFonts w:cs="Times New Roman"/>
          <w:szCs w:val="24"/>
        </w:rPr>
        <w:t>При выборе</w:t>
      </w:r>
      <w:r w:rsidRPr="002E4F8D">
        <w:rPr>
          <w:rStyle w:val="apple-converted-space"/>
          <w:rFonts w:cs="Times New Roman"/>
          <w:szCs w:val="24"/>
        </w:rPr>
        <w:t> </w:t>
      </w:r>
      <w:hyperlink r:id="rId9" w:history="1">
        <w:r w:rsidRPr="002E4F8D">
          <w:rPr>
            <w:rStyle w:val="a7"/>
            <w:color w:val="auto"/>
            <w:szCs w:val="24"/>
            <w:u w:val="none"/>
          </w:rPr>
          <w:t>удобрения</w:t>
        </w:r>
      </w:hyperlink>
      <w:r w:rsidRPr="002E4F8D">
        <w:rPr>
          <w:rStyle w:val="apple-converted-space"/>
          <w:rFonts w:cs="Times New Roman"/>
          <w:szCs w:val="24"/>
        </w:rPr>
        <w:t> </w:t>
      </w:r>
      <w:r w:rsidRPr="002E4F8D">
        <w:rPr>
          <w:rFonts w:cs="Times New Roman"/>
          <w:szCs w:val="24"/>
        </w:rPr>
        <w:t>для гидропонных растений необходимо учитывать степень освещения, действующую в системе. Однокомпонентные, универсальные удобрения рекомендуется применять в условиях умеренного и низкого количества света. Двухкомпонентные порошковые или жидкие варианты удобрений максимальный эффект дают если есть высокоинтенсивное освещение. </w:t>
      </w:r>
    </w:p>
    <w:p w:rsidR="00655494" w:rsidRPr="002E4F8D" w:rsidRDefault="00655494" w:rsidP="00655494">
      <w:pPr>
        <w:spacing w:after="0" w:line="360" w:lineRule="auto"/>
        <w:jc w:val="both"/>
        <w:rPr>
          <w:rFonts w:cs="Times New Roman"/>
          <w:b/>
          <w:szCs w:val="24"/>
        </w:rPr>
      </w:pPr>
    </w:p>
    <w:p w:rsidR="00FE0706" w:rsidRPr="002E4F8D" w:rsidRDefault="00FE0706" w:rsidP="00655494">
      <w:pPr>
        <w:spacing w:after="0" w:line="360" w:lineRule="auto"/>
        <w:jc w:val="both"/>
        <w:rPr>
          <w:rFonts w:cs="Times New Roman"/>
          <w:b/>
          <w:szCs w:val="24"/>
        </w:rPr>
      </w:pPr>
      <w:r w:rsidRPr="002E4F8D">
        <w:rPr>
          <w:rFonts w:cs="Times New Roman"/>
          <w:b/>
          <w:szCs w:val="24"/>
        </w:rPr>
        <w:t>1.4. Преимущества гидропоники.</w:t>
      </w:r>
    </w:p>
    <w:p w:rsidR="00FE0706" w:rsidRPr="002E4F8D" w:rsidRDefault="00FE0706" w:rsidP="00655494">
      <w:pPr>
        <w:spacing w:after="0" w:line="360" w:lineRule="auto"/>
        <w:ind w:firstLine="709"/>
        <w:jc w:val="both"/>
        <w:rPr>
          <w:rFonts w:cs="Times New Roman"/>
          <w:szCs w:val="24"/>
        </w:rPr>
      </w:pPr>
      <w:r w:rsidRPr="002E4F8D">
        <w:rPr>
          <w:rFonts w:cs="Times New Roman"/>
          <w:szCs w:val="24"/>
        </w:rPr>
        <w:t>При применении настоящего способа существенно поднимается урожайность плодовых растений. Интенсивное цветение декоративных растений также доказывает положительное влияние гидропоники на их рост. Этот метод помогает снабдить растение всеми необходимыми ему полезными веществами. Оно растет крепким и здоровым, причем гораздо быстрее, чем в почве.</w:t>
      </w:r>
    </w:p>
    <w:p w:rsidR="00FE0706" w:rsidRPr="002E4F8D" w:rsidRDefault="00FE0706" w:rsidP="00655494">
      <w:pPr>
        <w:spacing w:after="0" w:line="360" w:lineRule="auto"/>
        <w:ind w:firstLine="709"/>
        <w:jc w:val="both"/>
        <w:rPr>
          <w:rFonts w:cs="Times New Roman"/>
          <w:szCs w:val="24"/>
        </w:rPr>
      </w:pPr>
      <w:r w:rsidRPr="002E4F8D">
        <w:rPr>
          <w:rFonts w:cs="Times New Roman"/>
          <w:szCs w:val="24"/>
        </w:rPr>
        <w:t xml:space="preserve">Растение не накапливает вредных и пагубно влияющих на человеческий организм элементов, содержащихся в почве: ядовитые органические соединения, избыток нитратов, радионуклиды, тяжелые металлы и прочие. </w:t>
      </w:r>
    </w:p>
    <w:p w:rsidR="00FE0706" w:rsidRPr="002E4F8D" w:rsidRDefault="00FE0706" w:rsidP="00655494">
      <w:pPr>
        <w:spacing w:after="0" w:line="360" w:lineRule="auto"/>
        <w:ind w:firstLine="709"/>
        <w:jc w:val="both"/>
        <w:rPr>
          <w:rFonts w:cs="Times New Roman"/>
          <w:szCs w:val="24"/>
        </w:rPr>
      </w:pPr>
      <w:r w:rsidRPr="002E4F8D">
        <w:rPr>
          <w:rFonts w:cs="Times New Roman"/>
          <w:szCs w:val="24"/>
        </w:rPr>
        <w:t>Растения не нуждаются в ежедневном поливе. И расход воды при гидропонике гораздо проще контролировать.</w:t>
      </w:r>
    </w:p>
    <w:p w:rsidR="00FE0706" w:rsidRPr="002E4F8D" w:rsidRDefault="00FE0706" w:rsidP="00655494">
      <w:pPr>
        <w:spacing w:after="0" w:line="360" w:lineRule="auto"/>
        <w:ind w:firstLine="709"/>
        <w:jc w:val="both"/>
        <w:rPr>
          <w:rFonts w:cs="Times New Roman"/>
          <w:szCs w:val="24"/>
        </w:rPr>
      </w:pPr>
      <w:r w:rsidRPr="002E4F8D">
        <w:rPr>
          <w:rFonts w:cs="Times New Roman"/>
          <w:szCs w:val="24"/>
        </w:rPr>
        <w:t>При почвенном выращивании растения нередко страдают от пересыхания и недостатка кислорода, в случае переувлажнения.</w:t>
      </w:r>
    </w:p>
    <w:p w:rsidR="00FE0706" w:rsidRPr="002E4F8D" w:rsidRDefault="00FE0706" w:rsidP="00655494">
      <w:pPr>
        <w:spacing w:after="0" w:line="360" w:lineRule="auto"/>
        <w:ind w:firstLine="709"/>
        <w:jc w:val="both"/>
        <w:rPr>
          <w:rFonts w:cs="Times New Roman"/>
          <w:szCs w:val="24"/>
        </w:rPr>
      </w:pPr>
      <w:r w:rsidRPr="002E4F8D">
        <w:rPr>
          <w:rFonts w:cs="Times New Roman"/>
          <w:szCs w:val="24"/>
        </w:rPr>
        <w:t>Процедура пересаживания многолетних растений при использовании технологии гидропоники существенно облегчается. При пересадке их в почву корни травмируются.</w:t>
      </w:r>
    </w:p>
    <w:p w:rsidR="00FE0706" w:rsidRPr="002E4F8D" w:rsidRDefault="00FE0706" w:rsidP="00655494">
      <w:pPr>
        <w:spacing w:after="0" w:line="360" w:lineRule="auto"/>
        <w:ind w:firstLine="709"/>
        <w:jc w:val="both"/>
        <w:rPr>
          <w:rFonts w:cs="Times New Roman"/>
          <w:szCs w:val="24"/>
        </w:rPr>
      </w:pPr>
      <w:r w:rsidRPr="002E4F8D">
        <w:rPr>
          <w:rFonts w:cs="Times New Roman"/>
          <w:szCs w:val="24"/>
        </w:rPr>
        <w:t>Благодаря гидропонике можно избежать таких проблем, как вредители и всевозможные разновидности грибков и болезней, которые встречаются у растений, растущих в почве.</w:t>
      </w:r>
    </w:p>
    <w:p w:rsidR="00FE0706" w:rsidRPr="002E4F8D" w:rsidRDefault="00FE0706" w:rsidP="00655494">
      <w:pPr>
        <w:spacing w:after="0" w:line="360" w:lineRule="auto"/>
        <w:ind w:firstLine="709"/>
        <w:jc w:val="both"/>
        <w:rPr>
          <w:rFonts w:cs="Times New Roman"/>
          <w:szCs w:val="24"/>
        </w:rPr>
      </w:pPr>
      <w:r w:rsidRPr="002E4F8D">
        <w:rPr>
          <w:rFonts w:cs="Times New Roman"/>
          <w:szCs w:val="24"/>
        </w:rPr>
        <w:lastRenderedPageBreak/>
        <w:t>С практический точки зрения за такими растениями легче ухаживать, нет грязи от земли, нет посторонних запахов, нет вредителей, которые могут завестись в почве, а потом распространиться и на помещение.</w:t>
      </w:r>
    </w:p>
    <w:p w:rsidR="00655494" w:rsidRPr="002E4F8D" w:rsidRDefault="00655494" w:rsidP="00655494">
      <w:pPr>
        <w:spacing w:after="0" w:line="360" w:lineRule="auto"/>
        <w:jc w:val="both"/>
        <w:rPr>
          <w:rFonts w:cs="Times New Roman"/>
          <w:b/>
          <w:szCs w:val="24"/>
        </w:rPr>
      </w:pPr>
    </w:p>
    <w:p w:rsidR="00834FAB" w:rsidRPr="002E4F8D" w:rsidRDefault="00834FAB" w:rsidP="00655494">
      <w:pPr>
        <w:spacing w:after="0" w:line="360" w:lineRule="auto"/>
        <w:jc w:val="both"/>
        <w:rPr>
          <w:rFonts w:cs="Times New Roman"/>
          <w:b/>
          <w:szCs w:val="24"/>
        </w:rPr>
      </w:pPr>
      <w:r w:rsidRPr="002E4F8D">
        <w:rPr>
          <w:rFonts w:cs="Times New Roman"/>
          <w:b/>
          <w:szCs w:val="24"/>
        </w:rPr>
        <w:t>1.5. Роль метода гидропоники в современном сельском хозяйстве.</w:t>
      </w:r>
    </w:p>
    <w:p w:rsidR="00834FAB" w:rsidRPr="002E4F8D" w:rsidRDefault="00834FAB" w:rsidP="00655494">
      <w:pPr>
        <w:spacing w:after="0" w:line="360" w:lineRule="auto"/>
        <w:ind w:firstLine="709"/>
        <w:jc w:val="both"/>
        <w:rPr>
          <w:rFonts w:cs="Times New Roman"/>
          <w:szCs w:val="24"/>
        </w:rPr>
      </w:pPr>
      <w:r w:rsidRPr="002E4F8D">
        <w:rPr>
          <w:rFonts w:cs="Times New Roman"/>
          <w:iCs/>
          <w:szCs w:val="24"/>
        </w:rPr>
        <w:t>По результатам исследований через 50 лет практически все жители нашей планеты будут жить в городах. Более того, сегодня большая часть почвы, которая способна приносить урожай, уже задействована. Часть ее серьезно повреждена варварскими методами агрономов.</w:t>
      </w:r>
    </w:p>
    <w:p w:rsidR="00834FAB" w:rsidRPr="002E4F8D" w:rsidRDefault="00834FAB" w:rsidP="00655494">
      <w:pPr>
        <w:spacing w:after="0" w:line="360" w:lineRule="auto"/>
        <w:ind w:firstLine="709"/>
        <w:jc w:val="both"/>
        <w:rPr>
          <w:rFonts w:cs="Times New Roman"/>
          <w:szCs w:val="24"/>
        </w:rPr>
      </w:pPr>
      <w:r w:rsidRPr="002E4F8D">
        <w:rPr>
          <w:rFonts w:cs="Times New Roman"/>
          <w:szCs w:val="24"/>
        </w:rPr>
        <w:t> Выход один – перенести сельское хозяйство в город. Это также решит вопрос транспортных перевозок урожая. Главная цель – с наименьшей площади собрать как можно больше плодов. Не даром в последнее время появляются на первый взгляд причудливые проекты озеленения городов и строительства городских ферм.</w:t>
      </w:r>
    </w:p>
    <w:p w:rsidR="00834FAB" w:rsidRPr="002E4F8D" w:rsidRDefault="00834FAB" w:rsidP="00655494">
      <w:pPr>
        <w:spacing w:after="0" w:line="360" w:lineRule="auto"/>
        <w:ind w:firstLine="709"/>
        <w:jc w:val="both"/>
        <w:rPr>
          <w:rFonts w:cs="Times New Roman"/>
          <w:szCs w:val="24"/>
        </w:rPr>
      </w:pPr>
    </w:p>
    <w:p w:rsidR="00834FAB" w:rsidRPr="002E4F8D" w:rsidRDefault="00834FAB" w:rsidP="00655494">
      <w:pPr>
        <w:spacing w:after="0" w:line="360" w:lineRule="auto"/>
        <w:ind w:firstLine="709"/>
        <w:jc w:val="both"/>
        <w:rPr>
          <w:rFonts w:cs="Times New Roman"/>
          <w:szCs w:val="24"/>
        </w:rPr>
      </w:pPr>
      <w:r w:rsidRPr="002E4F8D">
        <w:rPr>
          <w:rFonts w:cs="Times New Roman"/>
          <w:szCs w:val="24"/>
        </w:rPr>
        <w:t>В процессе развития технологии гидропоники активно принимают участие разные страны мира. Свою заинтересованность данной системой проявляют такие государства, как Австралия и Новая Зеландия, страны Южной Африки, Италия и Испания, Израиль и Скандинавские страны. В Европе уже многие овощи и ягоды выращиваются по системе гидропоники. К примеру, клубника растет быстрее и сбор ягод существенно облегчается. Использование ультрасовременных питательных растворов дает возможность заметно увеличивать урожайность культур, а также сокращать площади под их посев.</w:t>
      </w:r>
    </w:p>
    <w:p w:rsidR="00834FAB" w:rsidRPr="002E4F8D" w:rsidRDefault="00834FAB" w:rsidP="00655494">
      <w:pPr>
        <w:spacing w:after="0" w:line="360" w:lineRule="auto"/>
        <w:ind w:firstLine="709"/>
        <w:jc w:val="both"/>
        <w:rPr>
          <w:rFonts w:cs="Times New Roman"/>
          <w:szCs w:val="24"/>
        </w:rPr>
      </w:pPr>
      <w:r w:rsidRPr="002E4F8D">
        <w:rPr>
          <w:rFonts w:cs="Times New Roman"/>
          <w:szCs w:val="24"/>
        </w:rPr>
        <w:t> </w:t>
      </w:r>
    </w:p>
    <w:p w:rsidR="00834FAB" w:rsidRPr="002E4F8D" w:rsidRDefault="00834FAB" w:rsidP="00655494">
      <w:pPr>
        <w:spacing w:after="0" w:line="360" w:lineRule="auto"/>
        <w:ind w:firstLine="709"/>
        <w:jc w:val="both"/>
        <w:rPr>
          <w:rFonts w:cs="Times New Roman"/>
          <w:szCs w:val="24"/>
        </w:rPr>
      </w:pPr>
      <w:r w:rsidRPr="002E4F8D">
        <w:rPr>
          <w:rFonts w:cs="Times New Roman"/>
          <w:szCs w:val="24"/>
        </w:rPr>
        <w:t>Системы гидропоники сегодня приобретают все большее значение. Разработки в сфере проектирования систем дают возможность выращивать растения не только компактно, размещенных на одном уровне, но и заполнять объем задействованных под данный процесс помещений, экономя тем самым рабочую площадь и значительно повышая выход готовой продукции. При этом трудозатраты в обслуживании растений заметно снижаются.</w:t>
      </w:r>
    </w:p>
    <w:p w:rsidR="00655494" w:rsidRPr="002E4F8D" w:rsidRDefault="00655494" w:rsidP="00655494">
      <w:pPr>
        <w:spacing w:after="0" w:line="360" w:lineRule="auto"/>
        <w:jc w:val="both"/>
        <w:rPr>
          <w:rFonts w:cs="Times New Roman"/>
          <w:szCs w:val="24"/>
        </w:rPr>
      </w:pPr>
    </w:p>
    <w:p w:rsidR="002E4F8D" w:rsidRDefault="002E4F8D">
      <w:pPr>
        <w:rPr>
          <w:rFonts w:cs="Times New Roman"/>
          <w:b/>
          <w:szCs w:val="24"/>
        </w:rPr>
      </w:pPr>
      <w:r>
        <w:rPr>
          <w:rFonts w:cs="Times New Roman"/>
          <w:b/>
          <w:szCs w:val="24"/>
        </w:rPr>
        <w:br w:type="page"/>
      </w:r>
    </w:p>
    <w:p w:rsidR="002F3469" w:rsidRPr="002E4F8D" w:rsidRDefault="002F3469" w:rsidP="00655494">
      <w:pPr>
        <w:spacing w:after="0" w:line="360" w:lineRule="auto"/>
        <w:jc w:val="both"/>
        <w:rPr>
          <w:rFonts w:cs="Times New Roman"/>
          <w:b/>
          <w:szCs w:val="24"/>
        </w:rPr>
      </w:pPr>
      <w:r w:rsidRPr="002E4F8D">
        <w:rPr>
          <w:rFonts w:cs="Times New Roman"/>
          <w:b/>
          <w:szCs w:val="24"/>
        </w:rPr>
        <w:lastRenderedPageBreak/>
        <w:t>Глава 2. Сравнение полученных результатов.</w:t>
      </w:r>
    </w:p>
    <w:p w:rsidR="002F3469" w:rsidRPr="002E4F8D" w:rsidRDefault="00655494" w:rsidP="00655494">
      <w:pPr>
        <w:pStyle w:val="mg1"/>
        <w:shd w:val="clear" w:color="auto" w:fill="FFFFFF"/>
        <w:spacing w:before="0" w:beforeAutospacing="0" w:after="0" w:afterAutospacing="0" w:line="360" w:lineRule="auto"/>
        <w:jc w:val="both"/>
        <w:rPr>
          <w:b/>
          <w:color w:val="000000"/>
        </w:rPr>
      </w:pPr>
      <w:r w:rsidRPr="002E4F8D">
        <w:rPr>
          <w:b/>
          <w:color w:val="000000"/>
        </w:rPr>
        <w:t xml:space="preserve">2.1 </w:t>
      </w:r>
      <w:r w:rsidR="002F3469" w:rsidRPr="002E4F8D">
        <w:rPr>
          <w:b/>
          <w:color w:val="000000"/>
        </w:rPr>
        <w:t>Выращивание растений.</w:t>
      </w:r>
    </w:p>
    <w:p w:rsidR="002F3469" w:rsidRPr="002E4F8D" w:rsidRDefault="002F3469" w:rsidP="00655494">
      <w:pPr>
        <w:pStyle w:val="mg1"/>
        <w:shd w:val="clear" w:color="auto" w:fill="FFFFFF"/>
        <w:spacing w:before="0" w:beforeAutospacing="0" w:after="0" w:afterAutospacing="0" w:line="360" w:lineRule="auto"/>
        <w:ind w:firstLine="709"/>
        <w:jc w:val="both"/>
        <w:rPr>
          <w:color w:val="000000"/>
        </w:rPr>
      </w:pPr>
      <w:r w:rsidRPr="002E4F8D">
        <w:rPr>
          <w:color w:val="000000"/>
        </w:rPr>
        <w:t>Начало эксперимента - 22 ноября</w:t>
      </w:r>
    </w:p>
    <w:p w:rsidR="002F3469" w:rsidRPr="002E4F8D" w:rsidRDefault="002F3469" w:rsidP="00655494">
      <w:pPr>
        <w:pStyle w:val="mg1"/>
        <w:shd w:val="clear" w:color="auto" w:fill="FFFFFF"/>
        <w:spacing w:before="0" w:beforeAutospacing="0" w:after="0" w:afterAutospacing="0" w:line="360" w:lineRule="auto"/>
        <w:ind w:firstLine="709"/>
        <w:jc w:val="both"/>
        <w:rPr>
          <w:color w:val="000000"/>
        </w:rPr>
      </w:pPr>
      <w:r w:rsidRPr="002E4F8D">
        <w:rPr>
          <w:color w:val="000000"/>
        </w:rPr>
        <w:t xml:space="preserve">Окончание </w:t>
      </w:r>
      <w:r w:rsidRPr="002E4F8D">
        <w:t xml:space="preserve">эксперимента - 22 </w:t>
      </w:r>
      <w:r w:rsidR="002E4F8D" w:rsidRPr="002E4F8D">
        <w:t>января</w:t>
      </w:r>
      <w:r w:rsidRPr="002E4F8D">
        <w:t>.</w:t>
      </w:r>
    </w:p>
    <w:p w:rsidR="002F3469" w:rsidRPr="002E4F8D" w:rsidRDefault="002F3469" w:rsidP="00655494">
      <w:pPr>
        <w:pStyle w:val="mg1"/>
        <w:shd w:val="clear" w:color="auto" w:fill="FFFFFF"/>
        <w:spacing w:before="0" w:beforeAutospacing="0" w:after="0" w:afterAutospacing="0" w:line="360" w:lineRule="auto"/>
        <w:ind w:firstLine="709"/>
        <w:jc w:val="both"/>
        <w:rPr>
          <w:color w:val="000000"/>
        </w:rPr>
      </w:pPr>
      <w:r w:rsidRPr="002E4F8D">
        <w:rPr>
          <w:color w:val="000000"/>
        </w:rPr>
        <w:t>Два месяца велись наблюдения за растением хлорофитум, один экземпляр которого был выращен в почве, а второй - гидропонным методом.</w:t>
      </w:r>
    </w:p>
    <w:p w:rsidR="002F3469" w:rsidRPr="002E4F8D" w:rsidRDefault="002F3469" w:rsidP="00655494">
      <w:pPr>
        <w:pStyle w:val="mg1"/>
        <w:shd w:val="clear" w:color="auto" w:fill="FFFFFF"/>
        <w:spacing w:before="0" w:beforeAutospacing="0" w:after="0" w:afterAutospacing="0" w:line="360" w:lineRule="auto"/>
        <w:ind w:firstLine="709"/>
        <w:jc w:val="both"/>
        <w:rPr>
          <w:color w:val="000000"/>
        </w:rPr>
      </w:pPr>
      <w:r w:rsidRPr="002E4F8D">
        <w:rPr>
          <w:color w:val="000000"/>
        </w:rPr>
        <w:t xml:space="preserve">Эксперимент начался с изготовления гидропонной </w:t>
      </w:r>
      <w:r w:rsidR="00FE79C6" w:rsidRPr="002E4F8D">
        <w:rPr>
          <w:color w:val="000000"/>
        </w:rPr>
        <w:t xml:space="preserve">установки. </w:t>
      </w:r>
      <w:r w:rsidRPr="002E4F8D">
        <w:rPr>
          <w:color w:val="000000"/>
        </w:rPr>
        <w:t>Состоит она из обычного ведра с крышкой, цветочного горшка, минеральной ваты, трубки уровня жидкости, компрессора для аквариума, настольной лампы.</w:t>
      </w:r>
      <w:r w:rsidR="00137F23" w:rsidRPr="00137F23">
        <w:rPr>
          <w:color w:val="000000"/>
        </w:rPr>
        <w:t xml:space="preserve"> </w:t>
      </w:r>
      <w:r w:rsidR="006B32F7" w:rsidRPr="002E4F8D">
        <w:rPr>
          <w:b/>
          <w:color w:val="000000"/>
        </w:rPr>
        <w:t>(приложение</w:t>
      </w:r>
      <w:r w:rsidR="00C93BF2">
        <w:rPr>
          <w:b/>
          <w:color w:val="000000"/>
        </w:rPr>
        <w:t xml:space="preserve"> 1</w:t>
      </w:r>
      <w:r w:rsidR="006B32F7" w:rsidRPr="002E4F8D">
        <w:rPr>
          <w:b/>
          <w:color w:val="000000"/>
        </w:rPr>
        <w:t>)</w:t>
      </w:r>
    </w:p>
    <w:p w:rsidR="002F3469" w:rsidRPr="002E4F8D" w:rsidRDefault="002F3469" w:rsidP="00655494">
      <w:pPr>
        <w:pStyle w:val="mg1"/>
        <w:shd w:val="clear" w:color="auto" w:fill="FFFFFF"/>
        <w:spacing w:before="0" w:beforeAutospacing="0" w:after="0" w:afterAutospacing="0" w:line="360" w:lineRule="auto"/>
        <w:ind w:firstLine="709"/>
        <w:jc w:val="both"/>
        <w:rPr>
          <w:color w:val="000000"/>
        </w:rPr>
      </w:pPr>
      <w:r w:rsidRPr="002E4F8D">
        <w:rPr>
          <w:color w:val="000000"/>
        </w:rPr>
        <w:t>В качестве раствора использовалось удобрение на основе биогумуса (1 колпачок на 1 литр воды).</w:t>
      </w:r>
    </w:p>
    <w:p w:rsidR="002F3469" w:rsidRPr="002E4F8D" w:rsidRDefault="002F3469" w:rsidP="00655494">
      <w:pPr>
        <w:pStyle w:val="mg1"/>
        <w:shd w:val="clear" w:color="auto" w:fill="FFFFFF"/>
        <w:spacing w:before="0" w:beforeAutospacing="0" w:after="0" w:afterAutospacing="0" w:line="360" w:lineRule="auto"/>
        <w:ind w:firstLine="709"/>
        <w:jc w:val="both"/>
        <w:rPr>
          <w:color w:val="000000"/>
        </w:rPr>
      </w:pPr>
      <w:r w:rsidRPr="002E4F8D">
        <w:rPr>
          <w:color w:val="000000"/>
        </w:rPr>
        <w:t>Растение, выращиваемое гидропонным методом, находилось под искусственным освещение, а в воду, над которой свисали корни, поступал воздух.</w:t>
      </w:r>
    </w:p>
    <w:p w:rsidR="002F3469" w:rsidRPr="002E4F8D" w:rsidRDefault="002F3469" w:rsidP="00655494">
      <w:pPr>
        <w:pStyle w:val="mg1"/>
        <w:shd w:val="clear" w:color="auto" w:fill="FFFFFF"/>
        <w:spacing w:before="0" w:beforeAutospacing="0" w:after="0" w:afterAutospacing="0" w:line="360" w:lineRule="auto"/>
        <w:ind w:firstLine="709"/>
        <w:jc w:val="both"/>
        <w:rPr>
          <w:color w:val="000000"/>
        </w:rPr>
      </w:pPr>
      <w:r w:rsidRPr="002E4F8D">
        <w:rPr>
          <w:color w:val="000000"/>
        </w:rPr>
        <w:t>Раствор меняли раз в две недели.</w:t>
      </w:r>
    </w:p>
    <w:p w:rsidR="002F3469" w:rsidRPr="002E4F8D" w:rsidRDefault="002F3469" w:rsidP="00655494">
      <w:pPr>
        <w:pStyle w:val="mg1"/>
        <w:shd w:val="clear" w:color="auto" w:fill="FFFFFF"/>
        <w:spacing w:before="0" w:beforeAutospacing="0" w:after="0" w:afterAutospacing="0" w:line="360" w:lineRule="auto"/>
        <w:ind w:firstLine="709"/>
        <w:jc w:val="both"/>
        <w:rPr>
          <w:color w:val="000000"/>
        </w:rPr>
      </w:pPr>
      <w:r w:rsidRPr="002E4F8D">
        <w:rPr>
          <w:color w:val="000000"/>
        </w:rPr>
        <w:t>Растение, выращиваемое в почве, находилось под естественным освещением, на подоконнике, регулярно поливалось обычной водой.</w:t>
      </w:r>
      <w:r w:rsidR="00C93BF2">
        <w:rPr>
          <w:color w:val="000000"/>
        </w:rPr>
        <w:t xml:space="preserve"> </w:t>
      </w:r>
      <w:r w:rsidR="00C93BF2">
        <w:rPr>
          <w:b/>
          <w:color w:val="000000"/>
        </w:rPr>
        <w:t>(приложение 2</w:t>
      </w:r>
      <w:r w:rsidR="00C93BF2" w:rsidRPr="00C93BF2">
        <w:rPr>
          <w:b/>
          <w:color w:val="000000"/>
        </w:rPr>
        <w:t>)</w:t>
      </w:r>
    </w:p>
    <w:p w:rsidR="00E465F4" w:rsidRPr="002E4F8D" w:rsidRDefault="00E465F4" w:rsidP="00E465F4">
      <w:pPr>
        <w:spacing w:after="0" w:line="360" w:lineRule="auto"/>
        <w:jc w:val="both"/>
        <w:rPr>
          <w:rFonts w:cs="Times New Roman"/>
          <w:szCs w:val="24"/>
        </w:rPr>
      </w:pPr>
    </w:p>
    <w:p w:rsidR="00E465F4" w:rsidRPr="002E4F8D" w:rsidRDefault="00E465F4" w:rsidP="00E465F4">
      <w:pPr>
        <w:spacing w:after="0" w:line="360" w:lineRule="auto"/>
        <w:jc w:val="both"/>
        <w:rPr>
          <w:rFonts w:cs="Times New Roman"/>
          <w:b/>
          <w:szCs w:val="24"/>
        </w:rPr>
      </w:pPr>
      <w:r w:rsidRPr="002E4F8D">
        <w:rPr>
          <w:rFonts w:cs="Times New Roman"/>
          <w:b/>
          <w:szCs w:val="24"/>
        </w:rPr>
        <w:t xml:space="preserve">2.2 </w:t>
      </w:r>
      <w:r w:rsidRPr="002E4F8D">
        <w:rPr>
          <w:b/>
          <w:szCs w:val="24"/>
        </w:rPr>
        <w:t>Сравнение полученных результатов</w:t>
      </w:r>
    </w:p>
    <w:p w:rsidR="002F3469" w:rsidRPr="002E4F8D" w:rsidRDefault="002F3469" w:rsidP="00FE79C6">
      <w:pPr>
        <w:spacing w:after="0" w:line="360" w:lineRule="auto"/>
        <w:ind w:firstLine="709"/>
        <w:jc w:val="both"/>
        <w:rPr>
          <w:rFonts w:cs="Times New Roman"/>
          <w:szCs w:val="24"/>
        </w:rPr>
      </w:pPr>
      <w:r w:rsidRPr="002E4F8D">
        <w:rPr>
          <w:rFonts w:cs="Times New Roman"/>
          <w:szCs w:val="24"/>
        </w:rPr>
        <w:t>После двух месяцев эксперимента пр</w:t>
      </w:r>
      <w:r w:rsidR="00FE79C6" w:rsidRPr="002E4F8D">
        <w:rPr>
          <w:rFonts w:cs="Times New Roman"/>
          <w:szCs w:val="24"/>
        </w:rPr>
        <w:t>ишло время сравнить результаты.</w:t>
      </w:r>
    </w:p>
    <w:p w:rsidR="002F3469" w:rsidRPr="002E4F8D" w:rsidRDefault="002F3469" w:rsidP="00FE79C6">
      <w:pPr>
        <w:spacing w:after="0" w:line="360" w:lineRule="auto"/>
        <w:ind w:firstLine="709"/>
        <w:jc w:val="both"/>
        <w:rPr>
          <w:rFonts w:cs="Times New Roman"/>
          <w:szCs w:val="24"/>
        </w:rPr>
      </w:pPr>
      <w:r w:rsidRPr="002E4F8D">
        <w:rPr>
          <w:rFonts w:cs="Times New Roman"/>
          <w:szCs w:val="24"/>
        </w:rPr>
        <w:t>Листья растений практически не из</w:t>
      </w:r>
      <w:r w:rsidR="00FE79C6" w:rsidRPr="002E4F8D">
        <w:rPr>
          <w:rFonts w:cs="Times New Roman"/>
          <w:szCs w:val="24"/>
        </w:rPr>
        <w:t xml:space="preserve">менились с начала эксперимента. </w:t>
      </w:r>
      <w:r w:rsidRPr="002E4F8D">
        <w:rPr>
          <w:rFonts w:cs="Times New Roman"/>
          <w:szCs w:val="24"/>
        </w:rPr>
        <w:t>Возмож</w:t>
      </w:r>
      <w:r w:rsidR="00FE79C6" w:rsidRPr="002E4F8D">
        <w:rPr>
          <w:rFonts w:cs="Times New Roman"/>
          <w:szCs w:val="24"/>
        </w:rPr>
        <w:t>но, немного подросли, не более.</w:t>
      </w:r>
      <w:r w:rsidR="00FE1BF0" w:rsidRPr="002E4F8D">
        <w:rPr>
          <w:rFonts w:cs="Times New Roman"/>
          <w:szCs w:val="24"/>
        </w:rPr>
        <w:t xml:space="preserve"> Это связано с тем, что растения растут в зимнее время, когда процесс роста замедляется</w:t>
      </w:r>
      <w:r w:rsidR="002E4F8D" w:rsidRPr="002E4F8D">
        <w:rPr>
          <w:rFonts w:cs="Times New Roman"/>
          <w:szCs w:val="24"/>
        </w:rPr>
        <w:t>. Н</w:t>
      </w:r>
      <w:r w:rsidRPr="002E4F8D">
        <w:rPr>
          <w:rFonts w:cs="Times New Roman"/>
          <w:szCs w:val="24"/>
        </w:rPr>
        <w:t xml:space="preserve">о корни растений </w:t>
      </w:r>
      <w:r w:rsidR="00F90A5A">
        <w:rPr>
          <w:rFonts w:cs="Times New Roman"/>
          <w:szCs w:val="24"/>
        </w:rPr>
        <w:t>отличаются.</w:t>
      </w:r>
      <w:bookmarkStart w:id="0" w:name="_GoBack"/>
      <w:bookmarkEnd w:id="0"/>
    </w:p>
    <w:p w:rsidR="002F3469" w:rsidRPr="002E4F8D" w:rsidRDefault="002F3469" w:rsidP="00655494">
      <w:pPr>
        <w:spacing w:after="0" w:line="360" w:lineRule="auto"/>
        <w:ind w:firstLine="709"/>
        <w:jc w:val="both"/>
        <w:rPr>
          <w:rFonts w:cs="Times New Roman"/>
          <w:szCs w:val="24"/>
        </w:rPr>
      </w:pPr>
      <w:r w:rsidRPr="002E4F8D">
        <w:rPr>
          <w:rFonts w:cs="Times New Roman"/>
          <w:szCs w:val="24"/>
        </w:rPr>
        <w:t xml:space="preserve">Хлорофитум, выращиваемый гидропонным способом, имеет более жесткие крупные корни, которых намного </w:t>
      </w:r>
      <w:r w:rsidR="00FE79C6" w:rsidRPr="002E4F8D">
        <w:rPr>
          <w:rFonts w:cs="Times New Roman"/>
          <w:szCs w:val="24"/>
        </w:rPr>
        <w:t>больше, чем у второго растения.</w:t>
      </w:r>
    </w:p>
    <w:p w:rsidR="002F3469" w:rsidRPr="002E4F8D" w:rsidRDefault="002F3469" w:rsidP="00655494">
      <w:pPr>
        <w:spacing w:after="0" w:line="360" w:lineRule="auto"/>
        <w:ind w:firstLine="709"/>
        <w:jc w:val="both"/>
        <w:rPr>
          <w:rFonts w:cs="Times New Roman"/>
          <w:szCs w:val="24"/>
        </w:rPr>
      </w:pPr>
      <w:r w:rsidRPr="002E4F8D">
        <w:rPr>
          <w:rFonts w:cs="Times New Roman"/>
          <w:szCs w:val="24"/>
        </w:rPr>
        <w:t>Хлорофитум, выращиваемый в почве, имеет очень слабые, мягкие короткие корни.</w:t>
      </w:r>
      <w:r w:rsidR="00C93BF2">
        <w:rPr>
          <w:rFonts w:cs="Times New Roman"/>
          <w:szCs w:val="24"/>
        </w:rPr>
        <w:t xml:space="preserve"> </w:t>
      </w:r>
      <w:r w:rsidR="00FE79C6" w:rsidRPr="002E4F8D">
        <w:rPr>
          <w:rFonts w:cs="Times New Roman"/>
          <w:b/>
          <w:szCs w:val="24"/>
        </w:rPr>
        <w:t>(приложение</w:t>
      </w:r>
      <w:r w:rsidR="00C93BF2">
        <w:rPr>
          <w:rFonts w:cs="Times New Roman"/>
          <w:b/>
          <w:szCs w:val="24"/>
        </w:rPr>
        <w:t xml:space="preserve"> 3</w:t>
      </w:r>
      <w:r w:rsidR="00FE79C6" w:rsidRPr="002E4F8D">
        <w:rPr>
          <w:rFonts w:cs="Times New Roman"/>
          <w:b/>
          <w:szCs w:val="24"/>
        </w:rPr>
        <w:t>)</w:t>
      </w:r>
    </w:p>
    <w:p w:rsidR="002F3469" w:rsidRPr="002E4F8D" w:rsidRDefault="002F3469" w:rsidP="00655494">
      <w:pPr>
        <w:spacing w:after="0" w:line="360" w:lineRule="auto"/>
        <w:ind w:firstLine="709"/>
        <w:jc w:val="both"/>
        <w:rPr>
          <w:rFonts w:cs="Times New Roman"/>
          <w:szCs w:val="24"/>
        </w:rPr>
      </w:pPr>
    </w:p>
    <w:p w:rsidR="00834FAB" w:rsidRPr="002E4F8D" w:rsidRDefault="002F3469" w:rsidP="00655494">
      <w:pPr>
        <w:spacing w:after="0" w:line="360" w:lineRule="auto"/>
        <w:ind w:firstLine="709"/>
        <w:jc w:val="both"/>
        <w:rPr>
          <w:rFonts w:cs="Times New Roman"/>
          <w:szCs w:val="24"/>
        </w:rPr>
      </w:pPr>
      <w:r w:rsidRPr="002E4F8D">
        <w:rPr>
          <w:rFonts w:cs="Times New Roman"/>
          <w:szCs w:val="24"/>
        </w:rPr>
        <w:t>Вывод: Выращивание растений гидропонным методом более эффективно, корни растут значительно быстрее и выглядят более сильными и здоровыми.</w:t>
      </w:r>
    </w:p>
    <w:p w:rsidR="00FE79C6" w:rsidRPr="002E4F8D" w:rsidRDefault="00FE79C6" w:rsidP="00FE79C6">
      <w:pPr>
        <w:spacing w:after="0" w:line="360" w:lineRule="auto"/>
        <w:jc w:val="both"/>
        <w:rPr>
          <w:rFonts w:cs="Times New Roman"/>
          <w:szCs w:val="24"/>
        </w:rPr>
      </w:pPr>
    </w:p>
    <w:p w:rsidR="00FE79C6" w:rsidRPr="002E4F8D" w:rsidRDefault="00FE79C6" w:rsidP="002E4F8D">
      <w:pPr>
        <w:rPr>
          <w:rFonts w:cs="Times New Roman"/>
          <w:b/>
          <w:szCs w:val="24"/>
        </w:rPr>
      </w:pPr>
      <w:r w:rsidRPr="002E4F8D">
        <w:rPr>
          <w:rFonts w:cs="Times New Roman"/>
          <w:b/>
          <w:szCs w:val="24"/>
        </w:rPr>
        <w:br w:type="page"/>
      </w:r>
      <w:r w:rsidRPr="002E4F8D">
        <w:rPr>
          <w:rFonts w:cs="Times New Roman"/>
          <w:b/>
          <w:szCs w:val="24"/>
        </w:rPr>
        <w:lastRenderedPageBreak/>
        <w:t>Заключение.</w:t>
      </w:r>
    </w:p>
    <w:p w:rsidR="00FE1BF0" w:rsidRPr="002E4F8D" w:rsidRDefault="00FE79C6" w:rsidP="00FE1BF0">
      <w:pPr>
        <w:spacing w:after="0" w:line="360" w:lineRule="auto"/>
        <w:ind w:firstLine="709"/>
        <w:jc w:val="both"/>
        <w:rPr>
          <w:rFonts w:cs="Times New Roman"/>
          <w:szCs w:val="24"/>
        </w:rPr>
      </w:pPr>
      <w:r w:rsidRPr="002E4F8D">
        <w:rPr>
          <w:rFonts w:eastAsia="Times New Roman" w:cs="Times New Roman"/>
          <w:szCs w:val="24"/>
          <w:lang w:eastAsia="ru-RU"/>
        </w:rPr>
        <w:t xml:space="preserve">Целью данной работы </w:t>
      </w:r>
      <w:r w:rsidR="00FE1BF0" w:rsidRPr="002E4F8D">
        <w:rPr>
          <w:rFonts w:eastAsia="Times New Roman" w:cs="Times New Roman"/>
          <w:szCs w:val="24"/>
          <w:lang w:eastAsia="ru-RU"/>
        </w:rPr>
        <w:t xml:space="preserve">было </w:t>
      </w:r>
      <w:r w:rsidR="00FE1BF0" w:rsidRPr="002E4F8D">
        <w:rPr>
          <w:rFonts w:cs="Times New Roman"/>
          <w:szCs w:val="24"/>
        </w:rPr>
        <w:t>узнать, действительно ли гидропоника — это эффективный способ выращивания растений без почвы.</w:t>
      </w:r>
    </w:p>
    <w:p w:rsidR="003B6B46" w:rsidRPr="002E4F8D" w:rsidRDefault="003B6B46" w:rsidP="003B6B46">
      <w:pPr>
        <w:spacing w:line="360" w:lineRule="auto"/>
        <w:ind w:firstLine="567"/>
        <w:jc w:val="both"/>
        <w:rPr>
          <w:rFonts w:cs="Times New Roman"/>
          <w:szCs w:val="24"/>
          <w:lang w:eastAsia="ru-RU"/>
        </w:rPr>
      </w:pPr>
      <w:r w:rsidRPr="002E4F8D">
        <w:rPr>
          <w:rFonts w:cs="Times New Roman"/>
          <w:szCs w:val="24"/>
          <w:lang w:eastAsia="ru-RU"/>
        </w:rPr>
        <w:t>Гидропоника в домашних условиях обладает рядом очевидных преимуществ. Этот способ выращивания растений становится все популярнее год от года не только в связи с экономической и экологической обстановкой в мире, но и как наиболее верный способ получить чистые, вкусные, недорогие продукты и освоить полезные навыки</w:t>
      </w:r>
      <w:r w:rsidR="00FE1BF0" w:rsidRPr="002E4F8D">
        <w:rPr>
          <w:rFonts w:cs="Times New Roman"/>
          <w:szCs w:val="24"/>
          <w:lang w:eastAsia="ru-RU"/>
        </w:rPr>
        <w:t>.</w:t>
      </w:r>
    </w:p>
    <w:p w:rsidR="003B6B46" w:rsidRPr="002E4F8D" w:rsidRDefault="003B6B46" w:rsidP="003B6B46">
      <w:pPr>
        <w:spacing w:line="360" w:lineRule="auto"/>
        <w:ind w:firstLine="567"/>
        <w:jc w:val="both"/>
        <w:rPr>
          <w:rFonts w:cs="Times New Roman"/>
          <w:szCs w:val="24"/>
          <w:lang w:eastAsia="ru-RU"/>
        </w:rPr>
      </w:pPr>
      <w:r w:rsidRPr="002E4F8D">
        <w:rPr>
          <w:rFonts w:cs="Times New Roman"/>
          <w:szCs w:val="24"/>
          <w:lang w:eastAsia="ru-RU"/>
        </w:rPr>
        <w:t xml:space="preserve">Все преимущества гидропоники можно свести к следующему: </w:t>
      </w:r>
    </w:p>
    <w:p w:rsidR="00FE1BF0" w:rsidRPr="002E4F8D" w:rsidRDefault="00FE1BF0" w:rsidP="00FE1BF0">
      <w:pPr>
        <w:pStyle w:val="a3"/>
        <w:numPr>
          <w:ilvl w:val="0"/>
          <w:numId w:val="21"/>
        </w:numPr>
        <w:tabs>
          <w:tab w:val="clear" w:pos="720"/>
        </w:tabs>
        <w:spacing w:after="200" w:line="360" w:lineRule="auto"/>
        <w:ind w:left="284"/>
        <w:jc w:val="both"/>
        <w:rPr>
          <w:rFonts w:cs="Times New Roman"/>
          <w:szCs w:val="24"/>
        </w:rPr>
      </w:pPr>
      <w:r w:rsidRPr="002E4F8D">
        <w:rPr>
          <w:rFonts w:cs="Times New Roman"/>
          <w:szCs w:val="24"/>
        </w:rPr>
        <w:t>При выращивании растений в домашних условиях можно с успехом                                                                                                              использовать гидропонику, особенно в зимнее время, когда питание должно быть умеренным, а испарение не велико.</w:t>
      </w:r>
    </w:p>
    <w:p w:rsidR="003B6B46" w:rsidRPr="002E4F8D" w:rsidRDefault="003B6B46" w:rsidP="003B6B46">
      <w:pPr>
        <w:pStyle w:val="a3"/>
        <w:numPr>
          <w:ilvl w:val="0"/>
          <w:numId w:val="21"/>
        </w:numPr>
        <w:tabs>
          <w:tab w:val="clear" w:pos="720"/>
        </w:tabs>
        <w:spacing w:after="0" w:line="360" w:lineRule="auto"/>
        <w:ind w:left="284"/>
        <w:contextualSpacing w:val="0"/>
        <w:jc w:val="both"/>
        <w:rPr>
          <w:rFonts w:cs="Times New Roman"/>
          <w:szCs w:val="24"/>
          <w:lang w:eastAsia="ru-RU"/>
        </w:rPr>
      </w:pPr>
      <w:r w:rsidRPr="002E4F8D">
        <w:rPr>
          <w:rFonts w:cs="Times New Roman"/>
          <w:szCs w:val="24"/>
          <w:lang w:eastAsia="ru-RU"/>
        </w:rPr>
        <w:t>Гидропоникой может заниматься любой человек у себя дома – она не занимает много места, не требует специализированного оборудования, сложных навыков и умений.</w:t>
      </w:r>
    </w:p>
    <w:p w:rsidR="003B6B46" w:rsidRPr="002E4F8D" w:rsidRDefault="003B6B46" w:rsidP="003B6B46">
      <w:pPr>
        <w:pStyle w:val="a3"/>
        <w:numPr>
          <w:ilvl w:val="0"/>
          <w:numId w:val="21"/>
        </w:numPr>
        <w:tabs>
          <w:tab w:val="clear" w:pos="720"/>
        </w:tabs>
        <w:spacing w:after="0" w:line="360" w:lineRule="auto"/>
        <w:ind w:left="284"/>
        <w:contextualSpacing w:val="0"/>
        <w:jc w:val="both"/>
        <w:rPr>
          <w:rFonts w:cs="Times New Roman"/>
          <w:szCs w:val="24"/>
          <w:lang w:eastAsia="ru-RU"/>
        </w:rPr>
      </w:pPr>
      <w:r w:rsidRPr="002E4F8D">
        <w:rPr>
          <w:rFonts w:cs="Times New Roman"/>
          <w:szCs w:val="24"/>
          <w:lang w:eastAsia="ru-RU"/>
        </w:rPr>
        <w:t>Экономия – достаточно лишь раз купить субстрат и не менять его каждый год, как землю. Питательного раствора хватает надолго, не требуется химическая защита от насекомых и вредителей.</w:t>
      </w:r>
    </w:p>
    <w:p w:rsidR="00FE1BF0" w:rsidRPr="002E4F8D" w:rsidRDefault="003B6B46" w:rsidP="00FE1BF0">
      <w:pPr>
        <w:pStyle w:val="a3"/>
        <w:numPr>
          <w:ilvl w:val="0"/>
          <w:numId w:val="21"/>
        </w:numPr>
        <w:tabs>
          <w:tab w:val="clear" w:pos="720"/>
        </w:tabs>
        <w:spacing w:after="0" w:line="360" w:lineRule="auto"/>
        <w:ind w:left="284"/>
        <w:contextualSpacing w:val="0"/>
        <w:jc w:val="both"/>
        <w:rPr>
          <w:rFonts w:cs="Times New Roman"/>
          <w:szCs w:val="24"/>
          <w:lang w:eastAsia="ru-RU"/>
        </w:rPr>
      </w:pPr>
      <w:r w:rsidRPr="002E4F8D">
        <w:rPr>
          <w:rFonts w:cs="Times New Roman"/>
          <w:szCs w:val="24"/>
          <w:lang w:eastAsia="ru-RU"/>
        </w:rPr>
        <w:t>Растение само берет ровно столько полезных микроэлементов из раствора, сколько ему нужно, чтобы вырасти крепким и здоровым.</w:t>
      </w:r>
    </w:p>
    <w:p w:rsidR="003B6B46" w:rsidRPr="002E4F8D" w:rsidRDefault="003B6B46" w:rsidP="003B6B46">
      <w:pPr>
        <w:pStyle w:val="a3"/>
        <w:numPr>
          <w:ilvl w:val="0"/>
          <w:numId w:val="21"/>
        </w:numPr>
        <w:tabs>
          <w:tab w:val="clear" w:pos="720"/>
        </w:tabs>
        <w:spacing w:after="0" w:line="360" w:lineRule="auto"/>
        <w:ind w:left="284"/>
        <w:contextualSpacing w:val="0"/>
        <w:jc w:val="both"/>
        <w:rPr>
          <w:rFonts w:cs="Times New Roman"/>
          <w:szCs w:val="24"/>
          <w:lang w:eastAsia="ru-RU"/>
        </w:rPr>
      </w:pPr>
      <w:r w:rsidRPr="002E4F8D">
        <w:rPr>
          <w:rFonts w:cs="Times New Roman"/>
          <w:szCs w:val="24"/>
        </w:rPr>
        <w:t>Корни растений не пересыхают и получают достаточное количество кислорода.</w:t>
      </w:r>
    </w:p>
    <w:p w:rsidR="003B6B46" w:rsidRPr="002E4F8D" w:rsidRDefault="003B6B46" w:rsidP="003B6B46">
      <w:pPr>
        <w:pStyle w:val="a3"/>
        <w:numPr>
          <w:ilvl w:val="0"/>
          <w:numId w:val="21"/>
        </w:numPr>
        <w:tabs>
          <w:tab w:val="clear" w:pos="720"/>
        </w:tabs>
        <w:spacing w:after="0" w:line="360" w:lineRule="auto"/>
        <w:ind w:left="284"/>
        <w:contextualSpacing w:val="0"/>
        <w:jc w:val="both"/>
        <w:rPr>
          <w:rFonts w:cs="Times New Roman"/>
          <w:szCs w:val="24"/>
          <w:lang w:eastAsia="ru-RU"/>
        </w:rPr>
      </w:pPr>
      <w:r w:rsidRPr="002E4F8D">
        <w:rPr>
          <w:rFonts w:cs="Times New Roman"/>
          <w:szCs w:val="24"/>
          <w:lang w:eastAsia="ru-RU"/>
        </w:rPr>
        <w:t>Не нужно часто поливать растения – вода уходит очень медленно, поэтому можно смело уехать на несколько дней, не боясь, что растения завянут.</w:t>
      </w:r>
    </w:p>
    <w:p w:rsidR="003B6B46" w:rsidRPr="002E4F8D" w:rsidRDefault="003B6B46" w:rsidP="00FE1BF0">
      <w:pPr>
        <w:pStyle w:val="a3"/>
        <w:numPr>
          <w:ilvl w:val="0"/>
          <w:numId w:val="21"/>
        </w:numPr>
        <w:tabs>
          <w:tab w:val="clear" w:pos="720"/>
        </w:tabs>
        <w:spacing w:after="0" w:line="360" w:lineRule="auto"/>
        <w:ind w:left="284"/>
        <w:contextualSpacing w:val="0"/>
        <w:jc w:val="both"/>
        <w:rPr>
          <w:rFonts w:cs="Times New Roman"/>
          <w:szCs w:val="24"/>
          <w:lang w:eastAsia="ru-RU"/>
        </w:rPr>
      </w:pPr>
      <w:r w:rsidRPr="002E4F8D">
        <w:rPr>
          <w:rFonts w:cs="Times New Roman"/>
          <w:szCs w:val="24"/>
          <w:lang w:eastAsia="ru-RU"/>
        </w:rPr>
        <w:t>Снижается риск переборщить с удобрениями и навредить растению. Питательный раствор не имеет побочных эффектов в отличии от вредных химикатов, стимулирующих их рост.</w:t>
      </w:r>
    </w:p>
    <w:p w:rsidR="003B6B46" w:rsidRPr="002E4F8D" w:rsidRDefault="003B6B46" w:rsidP="00FE1BF0">
      <w:pPr>
        <w:pStyle w:val="a3"/>
        <w:numPr>
          <w:ilvl w:val="0"/>
          <w:numId w:val="21"/>
        </w:numPr>
        <w:tabs>
          <w:tab w:val="clear" w:pos="720"/>
        </w:tabs>
        <w:spacing w:after="0" w:line="360" w:lineRule="auto"/>
        <w:ind w:left="284"/>
        <w:contextualSpacing w:val="0"/>
        <w:jc w:val="both"/>
        <w:rPr>
          <w:rFonts w:cs="Times New Roman"/>
          <w:szCs w:val="24"/>
          <w:lang w:eastAsia="ru-RU"/>
        </w:rPr>
      </w:pPr>
      <w:r w:rsidRPr="002E4F8D">
        <w:rPr>
          <w:rFonts w:cs="Times New Roman"/>
          <w:szCs w:val="24"/>
          <w:lang w:eastAsia="ru-RU"/>
        </w:rPr>
        <w:t>В процессе пересаживания не нужно освобождать корни растений от старой земли, рискуя травмировать их – достаточно просто подобрать горшок побольше и досыпать субстрат.</w:t>
      </w:r>
    </w:p>
    <w:p w:rsidR="003B6B46" w:rsidRPr="002E4F8D" w:rsidRDefault="003B6B46" w:rsidP="003B6B46">
      <w:pPr>
        <w:pStyle w:val="a3"/>
        <w:spacing w:after="0" w:line="360" w:lineRule="auto"/>
        <w:ind w:left="0"/>
        <w:contextualSpacing w:val="0"/>
        <w:jc w:val="both"/>
        <w:rPr>
          <w:rFonts w:cs="Times New Roman"/>
          <w:szCs w:val="24"/>
          <w:lang w:eastAsia="ru-RU"/>
        </w:rPr>
      </w:pPr>
    </w:p>
    <w:p w:rsidR="003B6B46" w:rsidRPr="002E4F8D" w:rsidRDefault="003B6B46" w:rsidP="00FE1BF0">
      <w:pPr>
        <w:spacing w:after="0" w:line="360" w:lineRule="auto"/>
        <w:ind w:firstLine="709"/>
        <w:jc w:val="both"/>
        <w:rPr>
          <w:rFonts w:cs="Times New Roman"/>
          <w:szCs w:val="24"/>
        </w:rPr>
      </w:pPr>
      <w:r w:rsidRPr="002E4F8D">
        <w:rPr>
          <w:rFonts w:cs="Times New Roman"/>
          <w:szCs w:val="24"/>
        </w:rPr>
        <w:t>Таким образом мы доказали, если вырастить растение с помощью метода гидропоники, то оно окажется лучше, чем выращивание растения традиционным путем.</w:t>
      </w:r>
    </w:p>
    <w:p w:rsidR="00FE1BF0" w:rsidRPr="002E4F8D" w:rsidRDefault="00FE1BF0">
      <w:pPr>
        <w:rPr>
          <w:rFonts w:cs="Times New Roman"/>
          <w:b/>
          <w:szCs w:val="24"/>
        </w:rPr>
      </w:pPr>
      <w:r w:rsidRPr="002E4F8D">
        <w:rPr>
          <w:rFonts w:cs="Times New Roman"/>
          <w:b/>
          <w:szCs w:val="24"/>
        </w:rPr>
        <w:br w:type="page"/>
      </w:r>
    </w:p>
    <w:p w:rsidR="00FE79C6" w:rsidRPr="002E4F8D" w:rsidRDefault="00FE1BF0" w:rsidP="00FE79C6">
      <w:pPr>
        <w:spacing w:after="0" w:line="360" w:lineRule="auto"/>
        <w:jc w:val="both"/>
        <w:rPr>
          <w:rFonts w:cs="Times New Roman"/>
          <w:b/>
          <w:szCs w:val="24"/>
        </w:rPr>
      </w:pPr>
      <w:r w:rsidRPr="002E4F8D">
        <w:rPr>
          <w:rFonts w:cs="Times New Roman"/>
          <w:b/>
          <w:szCs w:val="24"/>
        </w:rPr>
        <w:lastRenderedPageBreak/>
        <w:t>Литература.</w:t>
      </w:r>
    </w:p>
    <w:p w:rsidR="000A78EB" w:rsidRPr="000A78EB" w:rsidRDefault="000A78EB" w:rsidP="000A78EB">
      <w:pPr>
        <w:numPr>
          <w:ilvl w:val="0"/>
          <w:numId w:val="23"/>
        </w:numPr>
        <w:tabs>
          <w:tab w:val="clear" w:pos="720"/>
        </w:tabs>
        <w:spacing w:after="0" w:line="360" w:lineRule="auto"/>
        <w:ind w:left="284"/>
        <w:jc w:val="both"/>
        <w:rPr>
          <w:rFonts w:cs="Times New Roman"/>
          <w:szCs w:val="24"/>
        </w:rPr>
      </w:pPr>
      <w:proofErr w:type="spellStart"/>
      <w:r w:rsidRPr="000A78EB">
        <w:rPr>
          <w:rFonts w:cs="Times New Roman"/>
          <w:szCs w:val="24"/>
        </w:rPr>
        <w:t>Тексье</w:t>
      </w:r>
      <w:proofErr w:type="spellEnd"/>
      <w:r w:rsidRPr="000A78EB">
        <w:rPr>
          <w:rFonts w:cs="Times New Roman"/>
          <w:szCs w:val="24"/>
        </w:rPr>
        <w:t xml:space="preserve"> У.  Гидропоника для всех. </w:t>
      </w:r>
      <w:r w:rsidRPr="000A78EB">
        <w:rPr>
          <w:rFonts w:cs="Times New Roman"/>
          <w:szCs w:val="24"/>
          <w:shd w:val="clear" w:color="auto" w:fill="FFFFFF"/>
        </w:rPr>
        <w:t xml:space="preserve">Все о садоводстве на </w:t>
      </w:r>
      <w:r w:rsidR="00C93BF2" w:rsidRPr="000A78EB">
        <w:rPr>
          <w:rFonts w:cs="Times New Roman"/>
          <w:szCs w:val="24"/>
          <w:shd w:val="clear" w:color="auto" w:fill="FFFFFF"/>
        </w:rPr>
        <w:t>дому:</w:t>
      </w:r>
      <w:r w:rsidRPr="000A78EB">
        <w:rPr>
          <w:rFonts w:cs="Times New Roman"/>
          <w:szCs w:val="24"/>
          <w:shd w:val="clear" w:color="auto" w:fill="FFFFFF"/>
        </w:rPr>
        <w:t xml:space="preserve"> Изд. </w:t>
      </w:r>
      <w:proofErr w:type="spellStart"/>
      <w:r w:rsidRPr="000A78EB">
        <w:rPr>
          <w:rFonts w:cs="Times New Roman"/>
          <w:szCs w:val="24"/>
          <w:shd w:val="clear" w:color="auto" w:fill="FFFFFF"/>
        </w:rPr>
        <w:t>HydroScope</w:t>
      </w:r>
      <w:proofErr w:type="spellEnd"/>
      <w:r w:rsidRPr="000A78EB">
        <w:rPr>
          <w:rFonts w:cs="Times New Roman"/>
          <w:szCs w:val="24"/>
          <w:shd w:val="clear" w:color="auto" w:fill="FFFFFF"/>
        </w:rPr>
        <w:t xml:space="preserve"> -2013</w:t>
      </w:r>
      <w:r w:rsidRPr="000A78EB">
        <w:rPr>
          <w:rStyle w:val="apple-converted-space"/>
          <w:rFonts w:cs="Times New Roman"/>
          <w:szCs w:val="24"/>
          <w:shd w:val="clear" w:color="auto" w:fill="FFFFFF"/>
        </w:rPr>
        <w:t xml:space="preserve">. </w:t>
      </w:r>
      <w:r w:rsidRPr="000A78EB">
        <w:rPr>
          <w:rFonts w:cs="Times New Roman"/>
          <w:szCs w:val="24"/>
          <w:shd w:val="clear" w:color="auto" w:fill="FFFFFF"/>
        </w:rPr>
        <w:t>- 296 с.</w:t>
      </w:r>
    </w:p>
    <w:p w:rsidR="000A78EB" w:rsidRPr="000A78EB" w:rsidRDefault="000A78EB" w:rsidP="000A78EB">
      <w:pPr>
        <w:numPr>
          <w:ilvl w:val="0"/>
          <w:numId w:val="23"/>
        </w:numPr>
        <w:tabs>
          <w:tab w:val="clear" w:pos="720"/>
        </w:tabs>
        <w:spacing w:after="0" w:line="360" w:lineRule="auto"/>
        <w:ind w:left="284"/>
        <w:jc w:val="both"/>
        <w:rPr>
          <w:rFonts w:cs="Times New Roman"/>
          <w:szCs w:val="24"/>
        </w:rPr>
      </w:pPr>
      <w:r w:rsidRPr="000A78EB">
        <w:rPr>
          <w:rFonts w:cs="Times New Roman"/>
          <w:szCs w:val="24"/>
        </w:rPr>
        <w:t>Гидропоника и ее виды /</w:t>
      </w:r>
      <w:r w:rsidRPr="000A78EB">
        <w:rPr>
          <w:rFonts w:cs="Times New Roman"/>
          <w:szCs w:val="24"/>
        </w:rPr>
        <w:t>. – Электрон. ст. – Россия. – URL: http://growhobb</w:t>
      </w:r>
      <w:r w:rsidRPr="000A78EB">
        <w:rPr>
          <w:rFonts w:cs="Times New Roman"/>
          <w:szCs w:val="24"/>
        </w:rPr>
        <w:t>y.ru/gidroponika-i-ee-vidy.html</w:t>
      </w:r>
      <w:r w:rsidRPr="000A78EB">
        <w:rPr>
          <w:rFonts w:cs="Times New Roman"/>
          <w:szCs w:val="24"/>
        </w:rPr>
        <w:t xml:space="preserve">, свободный. – </w:t>
      </w:r>
      <w:proofErr w:type="spellStart"/>
      <w:r w:rsidRPr="000A78EB">
        <w:rPr>
          <w:rFonts w:cs="Times New Roman"/>
          <w:szCs w:val="24"/>
        </w:rPr>
        <w:t>Загл</w:t>
      </w:r>
      <w:proofErr w:type="spellEnd"/>
      <w:r w:rsidRPr="000A78EB">
        <w:rPr>
          <w:rFonts w:cs="Times New Roman"/>
          <w:szCs w:val="24"/>
        </w:rPr>
        <w:t>. с экрана. – Яз. рус. (Дата обращения 20.12.2015).</w:t>
      </w:r>
    </w:p>
    <w:p w:rsidR="000A78EB" w:rsidRPr="000A78EB" w:rsidRDefault="000A78EB" w:rsidP="000A78EB">
      <w:pPr>
        <w:numPr>
          <w:ilvl w:val="0"/>
          <w:numId w:val="23"/>
        </w:numPr>
        <w:tabs>
          <w:tab w:val="clear" w:pos="720"/>
        </w:tabs>
        <w:spacing w:after="0" w:line="360" w:lineRule="auto"/>
        <w:ind w:left="284"/>
        <w:jc w:val="both"/>
        <w:rPr>
          <w:rFonts w:cs="Times New Roman"/>
          <w:szCs w:val="24"/>
        </w:rPr>
      </w:pPr>
      <w:r w:rsidRPr="000A78EB">
        <w:rPr>
          <w:szCs w:val="24"/>
        </w:rPr>
        <w:t xml:space="preserve">Что собой представляет гидропоника и зачем она нужна </w:t>
      </w:r>
      <w:r w:rsidRPr="000A78EB">
        <w:rPr>
          <w:rFonts w:cs="Times New Roman"/>
          <w:szCs w:val="24"/>
        </w:rPr>
        <w:t xml:space="preserve">/. – Электрон. ст. – Россия. – URL: http://ogorodsadovod.com/entry/2487-chto-soboi-predstavlyaet-gidroponika-i-zachem-ona-nuzhna, свободный. – </w:t>
      </w:r>
      <w:proofErr w:type="spellStart"/>
      <w:r w:rsidRPr="000A78EB">
        <w:rPr>
          <w:rFonts w:cs="Times New Roman"/>
          <w:szCs w:val="24"/>
        </w:rPr>
        <w:t>Загл</w:t>
      </w:r>
      <w:proofErr w:type="spellEnd"/>
      <w:r w:rsidRPr="000A78EB">
        <w:rPr>
          <w:rFonts w:cs="Times New Roman"/>
          <w:szCs w:val="24"/>
        </w:rPr>
        <w:t>. с экрана. – Яз. рус. (Дата обращения 20.12.2015).</w:t>
      </w:r>
    </w:p>
    <w:p w:rsidR="000A78EB" w:rsidRPr="000A78EB" w:rsidRDefault="000A78EB" w:rsidP="000A78EB">
      <w:pPr>
        <w:numPr>
          <w:ilvl w:val="0"/>
          <w:numId w:val="23"/>
        </w:numPr>
        <w:tabs>
          <w:tab w:val="clear" w:pos="720"/>
        </w:tabs>
        <w:spacing w:after="0" w:line="360" w:lineRule="auto"/>
        <w:ind w:left="284"/>
        <w:jc w:val="both"/>
        <w:rPr>
          <w:rFonts w:cs="Times New Roman"/>
          <w:szCs w:val="24"/>
        </w:rPr>
      </w:pPr>
      <w:r w:rsidRPr="00137F23">
        <w:rPr>
          <w:rFonts w:eastAsia="Times New Roman" w:cs="Times New Roman"/>
          <w:bCs/>
          <w:szCs w:val="24"/>
          <w:lang w:eastAsia="ru-RU"/>
        </w:rPr>
        <w:t>Что такое гидропоника?</w:t>
      </w:r>
      <w:r w:rsidRPr="000A78EB">
        <w:rPr>
          <w:rFonts w:eastAsia="Times New Roman" w:cs="Times New Roman"/>
          <w:bCs/>
          <w:szCs w:val="24"/>
          <w:lang w:eastAsia="ru-RU"/>
        </w:rPr>
        <w:t xml:space="preserve"> </w:t>
      </w:r>
      <w:r w:rsidRPr="000A78EB">
        <w:rPr>
          <w:rFonts w:cs="Times New Roman"/>
          <w:szCs w:val="24"/>
        </w:rPr>
        <w:t>/. – Электрон. ст. – Россия. – URL:</w:t>
      </w:r>
      <w:r w:rsidRPr="000A78EB">
        <w:rPr>
          <w:rFonts w:cs="Times New Roman"/>
          <w:szCs w:val="24"/>
        </w:rPr>
        <w:t xml:space="preserve"> http://www.promgidroponica.ru/index.php?q=node/10</w:t>
      </w:r>
      <w:r w:rsidRPr="000A78EB">
        <w:rPr>
          <w:rFonts w:cs="Times New Roman"/>
          <w:szCs w:val="24"/>
        </w:rPr>
        <w:t xml:space="preserve">, свободный. – </w:t>
      </w:r>
      <w:proofErr w:type="spellStart"/>
      <w:r w:rsidRPr="000A78EB">
        <w:rPr>
          <w:rFonts w:cs="Times New Roman"/>
          <w:szCs w:val="24"/>
        </w:rPr>
        <w:t>Загл</w:t>
      </w:r>
      <w:proofErr w:type="spellEnd"/>
      <w:r w:rsidRPr="000A78EB">
        <w:rPr>
          <w:rFonts w:cs="Times New Roman"/>
          <w:szCs w:val="24"/>
        </w:rPr>
        <w:t>. с экрана. – Яз.</w:t>
      </w:r>
      <w:r w:rsidRPr="000A78EB">
        <w:rPr>
          <w:rFonts w:cs="Times New Roman"/>
          <w:szCs w:val="24"/>
        </w:rPr>
        <w:t xml:space="preserve"> рус. (Дата обращения 20.12.2015).</w:t>
      </w:r>
    </w:p>
    <w:p w:rsidR="00137F23" w:rsidRDefault="00137F23" w:rsidP="00137F23">
      <w:pPr>
        <w:spacing w:after="0" w:line="360" w:lineRule="auto"/>
        <w:jc w:val="both"/>
        <w:rPr>
          <w:rFonts w:cs="Times New Roman"/>
          <w:b/>
          <w:szCs w:val="24"/>
        </w:rPr>
      </w:pPr>
    </w:p>
    <w:p w:rsidR="000A78EB" w:rsidRDefault="000A78EB" w:rsidP="00137F23">
      <w:pPr>
        <w:spacing w:after="0" w:line="360" w:lineRule="auto"/>
        <w:jc w:val="both"/>
        <w:rPr>
          <w:rFonts w:cs="Times New Roman"/>
          <w:b/>
          <w:szCs w:val="24"/>
        </w:rPr>
      </w:pPr>
    </w:p>
    <w:p w:rsidR="000A78EB" w:rsidRDefault="000A78EB">
      <w:pPr>
        <w:rPr>
          <w:rFonts w:cs="Times New Roman"/>
          <w:b/>
          <w:szCs w:val="24"/>
        </w:rPr>
      </w:pPr>
      <w:r>
        <w:rPr>
          <w:rFonts w:cs="Times New Roman"/>
          <w:b/>
          <w:szCs w:val="24"/>
        </w:rPr>
        <w:br w:type="page"/>
      </w:r>
    </w:p>
    <w:p w:rsidR="00137F23" w:rsidRDefault="000A78EB" w:rsidP="00137F23">
      <w:pPr>
        <w:spacing w:after="0" w:line="360" w:lineRule="auto"/>
        <w:jc w:val="both"/>
        <w:rPr>
          <w:rFonts w:cs="Times New Roman"/>
          <w:b/>
          <w:szCs w:val="24"/>
        </w:rPr>
      </w:pPr>
      <w:r>
        <w:rPr>
          <w:rFonts w:cs="Times New Roman"/>
          <w:b/>
          <w:szCs w:val="24"/>
        </w:rPr>
        <w:lastRenderedPageBreak/>
        <w:t>Приложение 1</w:t>
      </w:r>
    </w:p>
    <w:p w:rsidR="000A78EB" w:rsidRDefault="00C93BF2" w:rsidP="00137F23">
      <w:pPr>
        <w:spacing w:after="0" w:line="360" w:lineRule="auto"/>
        <w:jc w:val="both"/>
        <w:rPr>
          <w:rFonts w:cs="Times New Roman"/>
          <w:b/>
          <w:szCs w:val="24"/>
        </w:rPr>
      </w:pPr>
      <w:r>
        <w:rPr>
          <w:noProof/>
          <w:lang w:eastAsia="ru-RU"/>
        </w:rPr>
        <w:drawing>
          <wp:anchor distT="0" distB="0" distL="114300" distR="114300" simplePos="0" relativeHeight="251659776" behindDoc="0" locked="0" layoutInCell="1" allowOverlap="1" wp14:anchorId="28DA9255" wp14:editId="642C9135">
            <wp:simplePos x="0" y="0"/>
            <wp:positionH relativeFrom="column">
              <wp:posOffset>234315</wp:posOffset>
            </wp:positionH>
            <wp:positionV relativeFrom="paragraph">
              <wp:posOffset>119380</wp:posOffset>
            </wp:positionV>
            <wp:extent cx="2807335" cy="2560320"/>
            <wp:effectExtent l="0" t="0" r="0" b="0"/>
            <wp:wrapNone/>
            <wp:docPr id="1026" name="Picture 2" descr="C:\Users\Кабинет45\Desktop\Гидропоника\Фото\D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Кабинет45\Desktop\Гидропоника\Фото\DWC.jpg"/>
                    <pic:cNvPicPr>
                      <a:picLocks noChangeAspect="1" noChangeArrowheads="1"/>
                    </pic:cNvPicPr>
                  </pic:nvPicPr>
                  <pic:blipFill>
                    <a:blip r:embed="rId10"/>
                    <a:srcRect/>
                    <a:stretch>
                      <a:fillRect/>
                    </a:stretch>
                  </pic:blipFill>
                  <pic:spPr bwMode="auto">
                    <a:xfrm>
                      <a:off x="0" y="0"/>
                      <a:ext cx="2807335" cy="2560320"/>
                    </a:xfrm>
                    <a:prstGeom prst="rect">
                      <a:avLst/>
                    </a:prstGeom>
                    <a:noFill/>
                  </pic:spPr>
                </pic:pic>
              </a:graphicData>
            </a:graphic>
          </wp:anchor>
        </w:drawing>
      </w:r>
    </w:p>
    <w:p w:rsidR="00C93BF2" w:rsidRDefault="00C93BF2" w:rsidP="00137F23">
      <w:pPr>
        <w:spacing w:after="0" w:line="360" w:lineRule="auto"/>
        <w:jc w:val="both"/>
        <w:rPr>
          <w:rFonts w:cs="Times New Roman"/>
          <w:b/>
          <w:szCs w:val="24"/>
        </w:rPr>
      </w:pPr>
    </w:p>
    <w:p w:rsidR="00C93BF2" w:rsidRDefault="00C93BF2">
      <w:pPr>
        <w:rPr>
          <w:rFonts w:cs="Times New Roman"/>
          <w:b/>
          <w:szCs w:val="24"/>
        </w:rPr>
      </w:pPr>
      <w:r>
        <w:rPr>
          <w:noProof/>
          <w:lang w:eastAsia="ru-RU"/>
        </w:rPr>
        <w:drawing>
          <wp:anchor distT="0" distB="0" distL="114300" distR="114300" simplePos="0" relativeHeight="251704832" behindDoc="0" locked="0" layoutInCell="1" allowOverlap="1" wp14:anchorId="7EA97154" wp14:editId="456DA36B">
            <wp:simplePos x="0" y="0"/>
            <wp:positionH relativeFrom="column">
              <wp:posOffset>247650</wp:posOffset>
            </wp:positionH>
            <wp:positionV relativeFrom="paragraph">
              <wp:posOffset>5476240</wp:posOffset>
            </wp:positionV>
            <wp:extent cx="3670300" cy="2752725"/>
            <wp:effectExtent l="0" t="0" r="6350" b="9525"/>
            <wp:wrapNone/>
            <wp:docPr id="1028" name="Picture 4" descr="C:\Users\Кабинет45\Desktop\Гидропоника\Фото\YAFxld4o5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Кабинет45\Desktop\Гидропоника\Фото\YAFxld4o5LQ.jpg"/>
                    <pic:cNvPicPr>
                      <a:picLocks noChangeAspect="1" noChangeArrowheads="1"/>
                    </pic:cNvPicPr>
                  </pic:nvPicPr>
                  <pic:blipFill>
                    <a:blip r:embed="rId11" cstate="print"/>
                    <a:srcRect/>
                    <a:stretch>
                      <a:fillRect/>
                    </a:stretch>
                  </pic:blipFill>
                  <pic:spPr bwMode="auto">
                    <a:xfrm>
                      <a:off x="0" y="0"/>
                      <a:ext cx="3670300" cy="2752725"/>
                    </a:xfrm>
                    <a:prstGeom prst="rect">
                      <a:avLst/>
                    </a:prstGeom>
                    <a:noFill/>
                  </pic:spPr>
                </pic:pic>
              </a:graphicData>
            </a:graphic>
          </wp:anchor>
        </w:drawing>
      </w:r>
      <w:r>
        <w:rPr>
          <w:noProof/>
          <w:lang w:eastAsia="ru-RU"/>
        </w:rPr>
        <w:drawing>
          <wp:anchor distT="0" distB="0" distL="114300" distR="114300" simplePos="0" relativeHeight="251652608" behindDoc="0" locked="0" layoutInCell="1" allowOverlap="1" wp14:anchorId="3D5B69F1" wp14:editId="76FC1019">
            <wp:simplePos x="0" y="0"/>
            <wp:positionH relativeFrom="column">
              <wp:posOffset>231140</wp:posOffset>
            </wp:positionH>
            <wp:positionV relativeFrom="paragraph">
              <wp:posOffset>2552065</wp:posOffset>
            </wp:positionV>
            <wp:extent cx="3683001" cy="2762251"/>
            <wp:effectExtent l="0" t="0" r="0" b="0"/>
            <wp:wrapNone/>
            <wp:docPr id="1027" name="Picture 3" descr="C:\Users\Кабинет45\Desktop\Гидропоника\Фото\L4r6hhW5Mm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Кабинет45\Desktop\Гидропоника\Фото\L4r6hhW5Mm0.jpg"/>
                    <pic:cNvPicPr>
                      <a:picLocks noGrp="1" noChangeAspect="1" noChangeArrowheads="1"/>
                    </pic:cNvPicPr>
                  </pic:nvPicPr>
                  <pic:blipFill>
                    <a:blip r:embed="rId12" cstate="print"/>
                    <a:srcRect/>
                    <a:stretch>
                      <a:fillRect/>
                    </a:stretch>
                  </pic:blipFill>
                  <pic:spPr bwMode="auto">
                    <a:xfrm>
                      <a:off x="0" y="0"/>
                      <a:ext cx="3683001" cy="2762251"/>
                    </a:xfrm>
                    <a:prstGeom prst="rect">
                      <a:avLst/>
                    </a:prstGeom>
                    <a:noFill/>
                  </pic:spPr>
                </pic:pic>
              </a:graphicData>
            </a:graphic>
          </wp:anchor>
        </w:drawing>
      </w:r>
      <w:r>
        <w:rPr>
          <w:rFonts w:cs="Times New Roman"/>
          <w:b/>
          <w:szCs w:val="24"/>
        </w:rPr>
        <w:br w:type="page"/>
      </w:r>
    </w:p>
    <w:p w:rsidR="000A78EB" w:rsidRDefault="00C93BF2" w:rsidP="00137F23">
      <w:pPr>
        <w:spacing w:after="0" w:line="360" w:lineRule="auto"/>
        <w:jc w:val="both"/>
        <w:rPr>
          <w:rFonts w:cs="Times New Roman"/>
          <w:b/>
          <w:szCs w:val="24"/>
        </w:rPr>
      </w:pPr>
      <w:r>
        <w:rPr>
          <w:rFonts w:cs="Times New Roman"/>
          <w:b/>
          <w:szCs w:val="24"/>
        </w:rPr>
        <w:lastRenderedPageBreak/>
        <w:t>Приложение 2</w:t>
      </w:r>
    </w:p>
    <w:p w:rsidR="00C93BF2" w:rsidRDefault="00C93BF2" w:rsidP="00137F23">
      <w:pPr>
        <w:spacing w:after="0" w:line="360" w:lineRule="auto"/>
        <w:jc w:val="both"/>
        <w:rPr>
          <w:rFonts w:cs="Times New Roman"/>
          <w:b/>
          <w:szCs w:val="24"/>
        </w:rPr>
      </w:pPr>
      <w:r>
        <w:rPr>
          <w:noProof/>
          <w:lang w:eastAsia="ru-RU"/>
        </w:rPr>
        <w:drawing>
          <wp:inline distT="0" distB="0" distL="0" distR="0" wp14:anchorId="2AEBB8AF" wp14:editId="3018EDD0">
            <wp:extent cx="5270500" cy="3952875"/>
            <wp:effectExtent l="0" t="0" r="0" b="0"/>
            <wp:docPr id="6" name="Picture 2" descr="C:\Users\Кабинет45\Desktop\Гидропоника\Фото\WB5wUBWmL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Кабинет45\Desktop\Гидропоника\Фото\WB5wUBWmLqs.jpg"/>
                    <pic:cNvPicPr>
                      <a:picLocks noChangeAspect="1" noChangeArrowheads="1"/>
                    </pic:cNvPicPr>
                  </pic:nvPicPr>
                  <pic:blipFill>
                    <a:blip r:embed="rId13" cstate="print"/>
                    <a:srcRect/>
                    <a:stretch>
                      <a:fillRect/>
                    </a:stretch>
                  </pic:blipFill>
                  <pic:spPr bwMode="auto">
                    <a:xfrm>
                      <a:off x="0" y="0"/>
                      <a:ext cx="5271086" cy="3953315"/>
                    </a:xfrm>
                    <a:prstGeom prst="rect">
                      <a:avLst/>
                    </a:prstGeom>
                    <a:noFill/>
                  </pic:spPr>
                </pic:pic>
              </a:graphicData>
            </a:graphic>
          </wp:inline>
        </w:drawing>
      </w:r>
    </w:p>
    <w:p w:rsidR="00C93BF2" w:rsidRDefault="00C93BF2" w:rsidP="00137F23">
      <w:pPr>
        <w:spacing w:after="0" w:line="360" w:lineRule="auto"/>
        <w:jc w:val="both"/>
        <w:rPr>
          <w:rFonts w:cs="Times New Roman"/>
          <w:b/>
          <w:szCs w:val="24"/>
        </w:rPr>
      </w:pPr>
    </w:p>
    <w:p w:rsidR="00C93BF2" w:rsidRDefault="00C93BF2" w:rsidP="00137F23">
      <w:pPr>
        <w:spacing w:after="0" w:line="360" w:lineRule="auto"/>
        <w:jc w:val="both"/>
        <w:rPr>
          <w:rFonts w:cs="Times New Roman"/>
          <w:b/>
          <w:szCs w:val="24"/>
        </w:rPr>
      </w:pPr>
      <w:r>
        <w:rPr>
          <w:noProof/>
          <w:lang w:eastAsia="ru-RU"/>
        </w:rPr>
        <w:drawing>
          <wp:inline distT="0" distB="0" distL="0" distR="0" wp14:anchorId="51BF120B" wp14:editId="46322A8A">
            <wp:extent cx="5270500" cy="3952875"/>
            <wp:effectExtent l="0" t="0" r="0" b="0"/>
            <wp:docPr id="8" name="Picture 3" descr="C:\Users\Кабинет45\Desktop\Гидропоника\Фото\DSC0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Кабинет45\Desktop\Гидропоника\Фото\DSC00297.JPG"/>
                    <pic:cNvPicPr>
                      <a:picLocks noChangeAspect="1" noChangeArrowheads="1"/>
                    </pic:cNvPicPr>
                  </pic:nvPicPr>
                  <pic:blipFill>
                    <a:blip r:embed="rId14" cstate="print"/>
                    <a:srcRect/>
                    <a:stretch>
                      <a:fillRect/>
                    </a:stretch>
                  </pic:blipFill>
                  <pic:spPr bwMode="auto">
                    <a:xfrm>
                      <a:off x="0" y="0"/>
                      <a:ext cx="5274388" cy="3955791"/>
                    </a:xfrm>
                    <a:prstGeom prst="rect">
                      <a:avLst/>
                    </a:prstGeom>
                    <a:noFill/>
                  </pic:spPr>
                </pic:pic>
              </a:graphicData>
            </a:graphic>
          </wp:inline>
        </w:drawing>
      </w:r>
    </w:p>
    <w:p w:rsidR="00C93BF2" w:rsidRDefault="00C93BF2">
      <w:pPr>
        <w:rPr>
          <w:rFonts w:cs="Times New Roman"/>
          <w:b/>
          <w:szCs w:val="24"/>
        </w:rPr>
      </w:pPr>
      <w:r>
        <w:rPr>
          <w:rFonts w:cs="Times New Roman"/>
          <w:b/>
          <w:szCs w:val="24"/>
        </w:rPr>
        <w:br w:type="page"/>
      </w:r>
    </w:p>
    <w:p w:rsidR="00C93BF2" w:rsidRDefault="00C93BF2" w:rsidP="00137F23">
      <w:pPr>
        <w:spacing w:after="0" w:line="360" w:lineRule="auto"/>
        <w:jc w:val="both"/>
        <w:rPr>
          <w:rFonts w:cs="Times New Roman"/>
          <w:b/>
          <w:szCs w:val="24"/>
        </w:rPr>
      </w:pPr>
      <w:r>
        <w:rPr>
          <w:rFonts w:cs="Times New Roman"/>
          <w:b/>
          <w:szCs w:val="24"/>
        </w:rPr>
        <w:lastRenderedPageBreak/>
        <w:t>Приложение 3</w:t>
      </w:r>
    </w:p>
    <w:p w:rsidR="00C93BF2" w:rsidRDefault="00C93BF2" w:rsidP="00137F23">
      <w:pPr>
        <w:spacing w:after="0" w:line="360" w:lineRule="auto"/>
        <w:jc w:val="both"/>
        <w:rPr>
          <w:rFonts w:cs="Times New Roman"/>
          <w:b/>
          <w:szCs w:val="24"/>
        </w:rPr>
      </w:pPr>
    </w:p>
    <w:p w:rsidR="00C93BF2" w:rsidRPr="002E4F8D" w:rsidRDefault="00C93BF2" w:rsidP="00137F23">
      <w:pPr>
        <w:spacing w:after="0" w:line="360" w:lineRule="auto"/>
        <w:jc w:val="both"/>
        <w:rPr>
          <w:rFonts w:cs="Times New Roman"/>
          <w:b/>
          <w:szCs w:val="24"/>
        </w:rPr>
      </w:pPr>
      <w:r>
        <w:rPr>
          <w:noProof/>
          <w:lang w:eastAsia="ru-RU"/>
        </w:rPr>
        <w:drawing>
          <wp:inline distT="0" distB="0" distL="0" distR="0" wp14:anchorId="30D1DA24" wp14:editId="2B0E61EF">
            <wp:extent cx="5940425" cy="4455160"/>
            <wp:effectExtent l="0" t="0" r="0" b="0"/>
            <wp:docPr id="2050" name="Picture 2" descr="C:\Users\Кабинет45\Desktop\Гидропоника\Фото\80UAgh2qwJ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Кабинет45\Desktop\Гидропоника\Фото\80UAgh2qwJY.jpg"/>
                    <pic:cNvPicPr>
                      <a:picLocks noGrp="1" noChangeAspect="1" noChangeArrowheads="1"/>
                    </pic:cNvPicPr>
                  </pic:nvPicPr>
                  <pic:blipFill>
                    <a:blip r:embed="rId15" cstate="print"/>
                    <a:stretch>
                      <a:fillRect/>
                    </a:stretch>
                  </pic:blipFill>
                  <pic:spPr bwMode="auto">
                    <a:xfrm>
                      <a:off x="0" y="0"/>
                      <a:ext cx="5940425" cy="4455160"/>
                    </a:xfrm>
                    <a:prstGeom prst="rect">
                      <a:avLst/>
                    </a:prstGeom>
                    <a:noFill/>
                  </pic:spPr>
                </pic:pic>
              </a:graphicData>
            </a:graphic>
          </wp:inline>
        </w:drawing>
      </w:r>
    </w:p>
    <w:sectPr w:rsidR="00C93BF2" w:rsidRPr="002E4F8D" w:rsidSect="00884156">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3DA" w:rsidRDefault="006F03DA" w:rsidP="00C93BF2">
      <w:pPr>
        <w:spacing w:after="0" w:line="240" w:lineRule="auto"/>
      </w:pPr>
      <w:r>
        <w:separator/>
      </w:r>
    </w:p>
  </w:endnote>
  <w:endnote w:type="continuationSeparator" w:id="0">
    <w:p w:rsidR="006F03DA" w:rsidRDefault="006F03DA" w:rsidP="00C93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182497"/>
      <w:docPartObj>
        <w:docPartGallery w:val="Page Numbers (Bottom of Page)"/>
        <w:docPartUnique/>
      </w:docPartObj>
    </w:sdtPr>
    <w:sdtContent>
      <w:p w:rsidR="00C93BF2" w:rsidRDefault="00C93BF2">
        <w:pPr>
          <w:pStyle w:val="ab"/>
          <w:jc w:val="right"/>
        </w:pPr>
        <w:r>
          <w:fldChar w:fldCharType="begin"/>
        </w:r>
        <w:r>
          <w:instrText>PAGE   \* MERGEFORMAT</w:instrText>
        </w:r>
        <w:r>
          <w:fldChar w:fldCharType="separate"/>
        </w:r>
        <w:r w:rsidR="00F90A5A">
          <w:rPr>
            <w:noProof/>
          </w:rPr>
          <w:t>16</w:t>
        </w:r>
        <w:r>
          <w:fldChar w:fldCharType="end"/>
        </w:r>
      </w:p>
    </w:sdtContent>
  </w:sdt>
  <w:p w:rsidR="00C93BF2" w:rsidRDefault="00C93BF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3DA" w:rsidRDefault="006F03DA" w:rsidP="00C93BF2">
      <w:pPr>
        <w:spacing w:after="0" w:line="240" w:lineRule="auto"/>
      </w:pPr>
      <w:r>
        <w:separator/>
      </w:r>
    </w:p>
  </w:footnote>
  <w:footnote w:type="continuationSeparator" w:id="0">
    <w:p w:rsidR="006F03DA" w:rsidRDefault="006F03DA" w:rsidP="00C93B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547A5"/>
    <w:multiLevelType w:val="multilevel"/>
    <w:tmpl w:val="B242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91BC4"/>
    <w:multiLevelType w:val="multilevel"/>
    <w:tmpl w:val="256291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4396511"/>
    <w:multiLevelType w:val="hybridMultilevel"/>
    <w:tmpl w:val="7AC43C84"/>
    <w:lvl w:ilvl="0" w:tplc="37F2948E">
      <w:start w:val="1"/>
      <w:numFmt w:val="decimal"/>
      <w:lvlText w:val="%1)"/>
      <w:lvlJc w:val="left"/>
      <w:pPr>
        <w:ind w:left="1470" w:hanging="93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285D1F09"/>
    <w:multiLevelType w:val="multilevel"/>
    <w:tmpl w:val="CDA4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8D29DA"/>
    <w:multiLevelType w:val="multilevel"/>
    <w:tmpl w:val="256291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EBF1EA5"/>
    <w:multiLevelType w:val="hybridMultilevel"/>
    <w:tmpl w:val="B07404D2"/>
    <w:lvl w:ilvl="0" w:tplc="58F88186">
      <w:start w:val="1"/>
      <w:numFmt w:val="bullet"/>
      <w:lvlText w:val=""/>
      <w:lvlJc w:val="left"/>
      <w:pPr>
        <w:tabs>
          <w:tab w:val="num" w:pos="720"/>
        </w:tabs>
        <w:ind w:left="720" w:hanging="360"/>
      </w:pPr>
      <w:rPr>
        <w:rFonts w:ascii="Wingdings" w:hAnsi="Wingdings" w:hint="default"/>
      </w:rPr>
    </w:lvl>
    <w:lvl w:ilvl="1" w:tplc="6B46F5CE" w:tentative="1">
      <w:start w:val="1"/>
      <w:numFmt w:val="bullet"/>
      <w:lvlText w:val=""/>
      <w:lvlJc w:val="left"/>
      <w:pPr>
        <w:tabs>
          <w:tab w:val="num" w:pos="1440"/>
        </w:tabs>
        <w:ind w:left="1440" w:hanging="360"/>
      </w:pPr>
      <w:rPr>
        <w:rFonts w:ascii="Wingdings" w:hAnsi="Wingdings" w:hint="default"/>
      </w:rPr>
    </w:lvl>
    <w:lvl w:ilvl="2" w:tplc="A63C000A" w:tentative="1">
      <w:start w:val="1"/>
      <w:numFmt w:val="bullet"/>
      <w:lvlText w:val=""/>
      <w:lvlJc w:val="left"/>
      <w:pPr>
        <w:tabs>
          <w:tab w:val="num" w:pos="2160"/>
        </w:tabs>
        <w:ind w:left="2160" w:hanging="360"/>
      </w:pPr>
      <w:rPr>
        <w:rFonts w:ascii="Wingdings" w:hAnsi="Wingdings" w:hint="default"/>
      </w:rPr>
    </w:lvl>
    <w:lvl w:ilvl="3" w:tplc="F098964A" w:tentative="1">
      <w:start w:val="1"/>
      <w:numFmt w:val="bullet"/>
      <w:lvlText w:val=""/>
      <w:lvlJc w:val="left"/>
      <w:pPr>
        <w:tabs>
          <w:tab w:val="num" w:pos="2880"/>
        </w:tabs>
        <w:ind w:left="2880" w:hanging="360"/>
      </w:pPr>
      <w:rPr>
        <w:rFonts w:ascii="Wingdings" w:hAnsi="Wingdings" w:hint="default"/>
      </w:rPr>
    </w:lvl>
    <w:lvl w:ilvl="4" w:tplc="292CF260" w:tentative="1">
      <w:start w:val="1"/>
      <w:numFmt w:val="bullet"/>
      <w:lvlText w:val=""/>
      <w:lvlJc w:val="left"/>
      <w:pPr>
        <w:tabs>
          <w:tab w:val="num" w:pos="3600"/>
        </w:tabs>
        <w:ind w:left="3600" w:hanging="360"/>
      </w:pPr>
      <w:rPr>
        <w:rFonts w:ascii="Wingdings" w:hAnsi="Wingdings" w:hint="default"/>
      </w:rPr>
    </w:lvl>
    <w:lvl w:ilvl="5" w:tplc="1018ED78" w:tentative="1">
      <w:start w:val="1"/>
      <w:numFmt w:val="bullet"/>
      <w:lvlText w:val=""/>
      <w:lvlJc w:val="left"/>
      <w:pPr>
        <w:tabs>
          <w:tab w:val="num" w:pos="4320"/>
        </w:tabs>
        <w:ind w:left="4320" w:hanging="360"/>
      </w:pPr>
      <w:rPr>
        <w:rFonts w:ascii="Wingdings" w:hAnsi="Wingdings" w:hint="default"/>
      </w:rPr>
    </w:lvl>
    <w:lvl w:ilvl="6" w:tplc="A6048DD6" w:tentative="1">
      <w:start w:val="1"/>
      <w:numFmt w:val="bullet"/>
      <w:lvlText w:val=""/>
      <w:lvlJc w:val="left"/>
      <w:pPr>
        <w:tabs>
          <w:tab w:val="num" w:pos="5040"/>
        </w:tabs>
        <w:ind w:left="5040" w:hanging="360"/>
      </w:pPr>
      <w:rPr>
        <w:rFonts w:ascii="Wingdings" w:hAnsi="Wingdings" w:hint="default"/>
      </w:rPr>
    </w:lvl>
    <w:lvl w:ilvl="7" w:tplc="D1A4400A" w:tentative="1">
      <w:start w:val="1"/>
      <w:numFmt w:val="bullet"/>
      <w:lvlText w:val=""/>
      <w:lvlJc w:val="left"/>
      <w:pPr>
        <w:tabs>
          <w:tab w:val="num" w:pos="5760"/>
        </w:tabs>
        <w:ind w:left="5760" w:hanging="360"/>
      </w:pPr>
      <w:rPr>
        <w:rFonts w:ascii="Wingdings" w:hAnsi="Wingdings" w:hint="default"/>
      </w:rPr>
    </w:lvl>
    <w:lvl w:ilvl="8" w:tplc="3B1CF25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386258"/>
    <w:multiLevelType w:val="multilevel"/>
    <w:tmpl w:val="3F5A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006506"/>
    <w:multiLevelType w:val="multilevel"/>
    <w:tmpl w:val="E45A1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130F20"/>
    <w:multiLevelType w:val="hybridMultilevel"/>
    <w:tmpl w:val="F3209F78"/>
    <w:lvl w:ilvl="0" w:tplc="0419000F">
      <w:start w:val="1"/>
      <w:numFmt w:val="decimal"/>
      <w:lvlText w:val="%1."/>
      <w:lvlJc w:val="left"/>
      <w:pPr>
        <w:tabs>
          <w:tab w:val="num" w:pos="720"/>
        </w:tabs>
        <w:ind w:left="720" w:hanging="360"/>
      </w:pPr>
      <w:rPr>
        <w:rFonts w:hint="default"/>
      </w:rPr>
    </w:lvl>
    <w:lvl w:ilvl="1" w:tplc="34AE6030" w:tentative="1">
      <w:start w:val="1"/>
      <w:numFmt w:val="bullet"/>
      <w:lvlText w:val=""/>
      <w:lvlJc w:val="left"/>
      <w:pPr>
        <w:tabs>
          <w:tab w:val="num" w:pos="1440"/>
        </w:tabs>
        <w:ind w:left="1440" w:hanging="360"/>
      </w:pPr>
      <w:rPr>
        <w:rFonts w:ascii="Wingdings 2" w:hAnsi="Wingdings 2" w:hint="default"/>
      </w:rPr>
    </w:lvl>
    <w:lvl w:ilvl="2" w:tplc="96DAC0E2" w:tentative="1">
      <w:start w:val="1"/>
      <w:numFmt w:val="bullet"/>
      <w:lvlText w:val=""/>
      <w:lvlJc w:val="left"/>
      <w:pPr>
        <w:tabs>
          <w:tab w:val="num" w:pos="2160"/>
        </w:tabs>
        <w:ind w:left="2160" w:hanging="360"/>
      </w:pPr>
      <w:rPr>
        <w:rFonts w:ascii="Wingdings 2" w:hAnsi="Wingdings 2" w:hint="default"/>
      </w:rPr>
    </w:lvl>
    <w:lvl w:ilvl="3" w:tplc="3CC6E5E0" w:tentative="1">
      <w:start w:val="1"/>
      <w:numFmt w:val="bullet"/>
      <w:lvlText w:val=""/>
      <w:lvlJc w:val="left"/>
      <w:pPr>
        <w:tabs>
          <w:tab w:val="num" w:pos="2880"/>
        </w:tabs>
        <w:ind w:left="2880" w:hanging="360"/>
      </w:pPr>
      <w:rPr>
        <w:rFonts w:ascii="Wingdings 2" w:hAnsi="Wingdings 2" w:hint="default"/>
      </w:rPr>
    </w:lvl>
    <w:lvl w:ilvl="4" w:tplc="3E3CCD62" w:tentative="1">
      <w:start w:val="1"/>
      <w:numFmt w:val="bullet"/>
      <w:lvlText w:val=""/>
      <w:lvlJc w:val="left"/>
      <w:pPr>
        <w:tabs>
          <w:tab w:val="num" w:pos="3600"/>
        </w:tabs>
        <w:ind w:left="3600" w:hanging="360"/>
      </w:pPr>
      <w:rPr>
        <w:rFonts w:ascii="Wingdings 2" w:hAnsi="Wingdings 2" w:hint="default"/>
      </w:rPr>
    </w:lvl>
    <w:lvl w:ilvl="5" w:tplc="D2BC28B4" w:tentative="1">
      <w:start w:val="1"/>
      <w:numFmt w:val="bullet"/>
      <w:lvlText w:val=""/>
      <w:lvlJc w:val="left"/>
      <w:pPr>
        <w:tabs>
          <w:tab w:val="num" w:pos="4320"/>
        </w:tabs>
        <w:ind w:left="4320" w:hanging="360"/>
      </w:pPr>
      <w:rPr>
        <w:rFonts w:ascii="Wingdings 2" w:hAnsi="Wingdings 2" w:hint="default"/>
      </w:rPr>
    </w:lvl>
    <w:lvl w:ilvl="6" w:tplc="C7882AA8" w:tentative="1">
      <w:start w:val="1"/>
      <w:numFmt w:val="bullet"/>
      <w:lvlText w:val=""/>
      <w:lvlJc w:val="left"/>
      <w:pPr>
        <w:tabs>
          <w:tab w:val="num" w:pos="5040"/>
        </w:tabs>
        <w:ind w:left="5040" w:hanging="360"/>
      </w:pPr>
      <w:rPr>
        <w:rFonts w:ascii="Wingdings 2" w:hAnsi="Wingdings 2" w:hint="default"/>
      </w:rPr>
    </w:lvl>
    <w:lvl w:ilvl="7" w:tplc="FD125D18" w:tentative="1">
      <w:start w:val="1"/>
      <w:numFmt w:val="bullet"/>
      <w:lvlText w:val=""/>
      <w:lvlJc w:val="left"/>
      <w:pPr>
        <w:tabs>
          <w:tab w:val="num" w:pos="5760"/>
        </w:tabs>
        <w:ind w:left="5760" w:hanging="360"/>
      </w:pPr>
      <w:rPr>
        <w:rFonts w:ascii="Wingdings 2" w:hAnsi="Wingdings 2" w:hint="default"/>
      </w:rPr>
    </w:lvl>
    <w:lvl w:ilvl="8" w:tplc="E82C78FC"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3B710EA6"/>
    <w:multiLevelType w:val="hybridMultilevel"/>
    <w:tmpl w:val="719A7D40"/>
    <w:lvl w:ilvl="0" w:tplc="5ED69AB8">
      <w:start w:val="1"/>
      <w:numFmt w:val="bullet"/>
      <w:lvlText w:val=""/>
      <w:lvlJc w:val="left"/>
      <w:pPr>
        <w:tabs>
          <w:tab w:val="num" w:pos="720"/>
        </w:tabs>
        <w:ind w:left="720" w:hanging="360"/>
      </w:pPr>
      <w:rPr>
        <w:rFonts w:ascii="Wingdings" w:hAnsi="Wingdings" w:hint="default"/>
      </w:rPr>
    </w:lvl>
    <w:lvl w:ilvl="1" w:tplc="10EA2F08" w:tentative="1">
      <w:start w:val="1"/>
      <w:numFmt w:val="bullet"/>
      <w:lvlText w:val=""/>
      <w:lvlJc w:val="left"/>
      <w:pPr>
        <w:tabs>
          <w:tab w:val="num" w:pos="1440"/>
        </w:tabs>
        <w:ind w:left="1440" w:hanging="360"/>
      </w:pPr>
      <w:rPr>
        <w:rFonts w:ascii="Wingdings" w:hAnsi="Wingdings" w:hint="default"/>
      </w:rPr>
    </w:lvl>
    <w:lvl w:ilvl="2" w:tplc="A9D26698" w:tentative="1">
      <w:start w:val="1"/>
      <w:numFmt w:val="bullet"/>
      <w:lvlText w:val=""/>
      <w:lvlJc w:val="left"/>
      <w:pPr>
        <w:tabs>
          <w:tab w:val="num" w:pos="2160"/>
        </w:tabs>
        <w:ind w:left="2160" w:hanging="360"/>
      </w:pPr>
      <w:rPr>
        <w:rFonts w:ascii="Wingdings" w:hAnsi="Wingdings" w:hint="default"/>
      </w:rPr>
    </w:lvl>
    <w:lvl w:ilvl="3" w:tplc="3B9E998E" w:tentative="1">
      <w:start w:val="1"/>
      <w:numFmt w:val="bullet"/>
      <w:lvlText w:val=""/>
      <w:lvlJc w:val="left"/>
      <w:pPr>
        <w:tabs>
          <w:tab w:val="num" w:pos="2880"/>
        </w:tabs>
        <w:ind w:left="2880" w:hanging="360"/>
      </w:pPr>
      <w:rPr>
        <w:rFonts w:ascii="Wingdings" w:hAnsi="Wingdings" w:hint="default"/>
      </w:rPr>
    </w:lvl>
    <w:lvl w:ilvl="4" w:tplc="4F049BBC" w:tentative="1">
      <w:start w:val="1"/>
      <w:numFmt w:val="bullet"/>
      <w:lvlText w:val=""/>
      <w:lvlJc w:val="left"/>
      <w:pPr>
        <w:tabs>
          <w:tab w:val="num" w:pos="3600"/>
        </w:tabs>
        <w:ind w:left="3600" w:hanging="360"/>
      </w:pPr>
      <w:rPr>
        <w:rFonts w:ascii="Wingdings" w:hAnsi="Wingdings" w:hint="default"/>
      </w:rPr>
    </w:lvl>
    <w:lvl w:ilvl="5" w:tplc="27321EF0" w:tentative="1">
      <w:start w:val="1"/>
      <w:numFmt w:val="bullet"/>
      <w:lvlText w:val=""/>
      <w:lvlJc w:val="left"/>
      <w:pPr>
        <w:tabs>
          <w:tab w:val="num" w:pos="4320"/>
        </w:tabs>
        <w:ind w:left="4320" w:hanging="360"/>
      </w:pPr>
      <w:rPr>
        <w:rFonts w:ascii="Wingdings" w:hAnsi="Wingdings" w:hint="default"/>
      </w:rPr>
    </w:lvl>
    <w:lvl w:ilvl="6" w:tplc="5FDCD990" w:tentative="1">
      <w:start w:val="1"/>
      <w:numFmt w:val="bullet"/>
      <w:lvlText w:val=""/>
      <w:lvlJc w:val="left"/>
      <w:pPr>
        <w:tabs>
          <w:tab w:val="num" w:pos="5040"/>
        </w:tabs>
        <w:ind w:left="5040" w:hanging="360"/>
      </w:pPr>
      <w:rPr>
        <w:rFonts w:ascii="Wingdings" w:hAnsi="Wingdings" w:hint="default"/>
      </w:rPr>
    </w:lvl>
    <w:lvl w:ilvl="7" w:tplc="06A8AC08" w:tentative="1">
      <w:start w:val="1"/>
      <w:numFmt w:val="bullet"/>
      <w:lvlText w:val=""/>
      <w:lvlJc w:val="left"/>
      <w:pPr>
        <w:tabs>
          <w:tab w:val="num" w:pos="5760"/>
        </w:tabs>
        <w:ind w:left="5760" w:hanging="360"/>
      </w:pPr>
      <w:rPr>
        <w:rFonts w:ascii="Wingdings" w:hAnsi="Wingdings" w:hint="default"/>
      </w:rPr>
    </w:lvl>
    <w:lvl w:ilvl="8" w:tplc="26920E4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D45328"/>
    <w:multiLevelType w:val="hybridMultilevel"/>
    <w:tmpl w:val="D186BF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442A3671"/>
    <w:multiLevelType w:val="multilevel"/>
    <w:tmpl w:val="256291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63A43A6"/>
    <w:multiLevelType w:val="multilevel"/>
    <w:tmpl w:val="E4F0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5E270F"/>
    <w:multiLevelType w:val="multilevel"/>
    <w:tmpl w:val="2D98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9A0A87"/>
    <w:multiLevelType w:val="multilevel"/>
    <w:tmpl w:val="256291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90C718C"/>
    <w:multiLevelType w:val="multilevel"/>
    <w:tmpl w:val="29A60858"/>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6" w15:restartNumberingAfterBreak="0">
    <w:nsid w:val="5D0A0055"/>
    <w:multiLevelType w:val="multilevel"/>
    <w:tmpl w:val="CF88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3873AB"/>
    <w:multiLevelType w:val="multilevel"/>
    <w:tmpl w:val="68EC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580A14"/>
    <w:multiLevelType w:val="multilevel"/>
    <w:tmpl w:val="4FF2469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C6C478E"/>
    <w:multiLevelType w:val="hybridMultilevel"/>
    <w:tmpl w:val="BAACE992"/>
    <w:lvl w:ilvl="0" w:tplc="040C842C">
      <w:start w:val="1"/>
      <w:numFmt w:val="bullet"/>
      <w:lvlText w:val=""/>
      <w:lvlJc w:val="left"/>
      <w:pPr>
        <w:tabs>
          <w:tab w:val="num" w:pos="720"/>
        </w:tabs>
        <w:ind w:left="720" w:hanging="360"/>
      </w:pPr>
      <w:rPr>
        <w:rFonts w:ascii="Wingdings 2" w:hAnsi="Wingdings 2" w:hint="default"/>
      </w:rPr>
    </w:lvl>
    <w:lvl w:ilvl="1" w:tplc="34AE6030" w:tentative="1">
      <w:start w:val="1"/>
      <w:numFmt w:val="bullet"/>
      <w:lvlText w:val=""/>
      <w:lvlJc w:val="left"/>
      <w:pPr>
        <w:tabs>
          <w:tab w:val="num" w:pos="1440"/>
        </w:tabs>
        <w:ind w:left="1440" w:hanging="360"/>
      </w:pPr>
      <w:rPr>
        <w:rFonts w:ascii="Wingdings 2" w:hAnsi="Wingdings 2" w:hint="default"/>
      </w:rPr>
    </w:lvl>
    <w:lvl w:ilvl="2" w:tplc="96DAC0E2" w:tentative="1">
      <w:start w:val="1"/>
      <w:numFmt w:val="bullet"/>
      <w:lvlText w:val=""/>
      <w:lvlJc w:val="left"/>
      <w:pPr>
        <w:tabs>
          <w:tab w:val="num" w:pos="2160"/>
        </w:tabs>
        <w:ind w:left="2160" w:hanging="360"/>
      </w:pPr>
      <w:rPr>
        <w:rFonts w:ascii="Wingdings 2" w:hAnsi="Wingdings 2" w:hint="default"/>
      </w:rPr>
    </w:lvl>
    <w:lvl w:ilvl="3" w:tplc="3CC6E5E0" w:tentative="1">
      <w:start w:val="1"/>
      <w:numFmt w:val="bullet"/>
      <w:lvlText w:val=""/>
      <w:lvlJc w:val="left"/>
      <w:pPr>
        <w:tabs>
          <w:tab w:val="num" w:pos="2880"/>
        </w:tabs>
        <w:ind w:left="2880" w:hanging="360"/>
      </w:pPr>
      <w:rPr>
        <w:rFonts w:ascii="Wingdings 2" w:hAnsi="Wingdings 2" w:hint="default"/>
      </w:rPr>
    </w:lvl>
    <w:lvl w:ilvl="4" w:tplc="3E3CCD62" w:tentative="1">
      <w:start w:val="1"/>
      <w:numFmt w:val="bullet"/>
      <w:lvlText w:val=""/>
      <w:lvlJc w:val="left"/>
      <w:pPr>
        <w:tabs>
          <w:tab w:val="num" w:pos="3600"/>
        </w:tabs>
        <w:ind w:left="3600" w:hanging="360"/>
      </w:pPr>
      <w:rPr>
        <w:rFonts w:ascii="Wingdings 2" w:hAnsi="Wingdings 2" w:hint="default"/>
      </w:rPr>
    </w:lvl>
    <w:lvl w:ilvl="5" w:tplc="D2BC28B4" w:tentative="1">
      <w:start w:val="1"/>
      <w:numFmt w:val="bullet"/>
      <w:lvlText w:val=""/>
      <w:lvlJc w:val="left"/>
      <w:pPr>
        <w:tabs>
          <w:tab w:val="num" w:pos="4320"/>
        </w:tabs>
        <w:ind w:left="4320" w:hanging="360"/>
      </w:pPr>
      <w:rPr>
        <w:rFonts w:ascii="Wingdings 2" w:hAnsi="Wingdings 2" w:hint="default"/>
      </w:rPr>
    </w:lvl>
    <w:lvl w:ilvl="6" w:tplc="C7882AA8" w:tentative="1">
      <w:start w:val="1"/>
      <w:numFmt w:val="bullet"/>
      <w:lvlText w:val=""/>
      <w:lvlJc w:val="left"/>
      <w:pPr>
        <w:tabs>
          <w:tab w:val="num" w:pos="5040"/>
        </w:tabs>
        <w:ind w:left="5040" w:hanging="360"/>
      </w:pPr>
      <w:rPr>
        <w:rFonts w:ascii="Wingdings 2" w:hAnsi="Wingdings 2" w:hint="default"/>
      </w:rPr>
    </w:lvl>
    <w:lvl w:ilvl="7" w:tplc="FD125D18" w:tentative="1">
      <w:start w:val="1"/>
      <w:numFmt w:val="bullet"/>
      <w:lvlText w:val=""/>
      <w:lvlJc w:val="left"/>
      <w:pPr>
        <w:tabs>
          <w:tab w:val="num" w:pos="5760"/>
        </w:tabs>
        <w:ind w:left="5760" w:hanging="360"/>
      </w:pPr>
      <w:rPr>
        <w:rFonts w:ascii="Wingdings 2" w:hAnsi="Wingdings 2" w:hint="default"/>
      </w:rPr>
    </w:lvl>
    <w:lvl w:ilvl="8" w:tplc="E82C78F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6E5A355A"/>
    <w:multiLevelType w:val="multilevel"/>
    <w:tmpl w:val="256291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FA844E9"/>
    <w:multiLevelType w:val="multilevel"/>
    <w:tmpl w:val="256291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453774F"/>
    <w:multiLevelType w:val="hybridMultilevel"/>
    <w:tmpl w:val="A586B8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
  </w:num>
  <w:num w:numId="3">
    <w:abstractNumId w:val="22"/>
  </w:num>
  <w:num w:numId="4">
    <w:abstractNumId w:val="14"/>
  </w:num>
  <w:num w:numId="5">
    <w:abstractNumId w:val="1"/>
  </w:num>
  <w:num w:numId="6">
    <w:abstractNumId w:val="11"/>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1"/>
  </w:num>
  <w:num w:numId="10">
    <w:abstractNumId w:val="18"/>
  </w:num>
  <w:num w:numId="11">
    <w:abstractNumId w:val="12"/>
  </w:num>
  <w:num w:numId="12">
    <w:abstractNumId w:val="6"/>
  </w:num>
  <w:num w:numId="13">
    <w:abstractNumId w:val="16"/>
  </w:num>
  <w:num w:numId="14">
    <w:abstractNumId w:val="0"/>
  </w:num>
  <w:num w:numId="15">
    <w:abstractNumId w:val="13"/>
  </w:num>
  <w:num w:numId="16">
    <w:abstractNumId w:val="3"/>
  </w:num>
  <w:num w:numId="17">
    <w:abstractNumId w:val="17"/>
  </w:num>
  <w:num w:numId="18">
    <w:abstractNumId w:val="10"/>
  </w:num>
  <w:num w:numId="19">
    <w:abstractNumId w:val="4"/>
  </w:num>
  <w:num w:numId="20">
    <w:abstractNumId w:val="2"/>
  </w:num>
  <w:num w:numId="21">
    <w:abstractNumId w:val="7"/>
  </w:num>
  <w:num w:numId="22">
    <w:abstractNumId w:val="19"/>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3E6FC9"/>
    <w:rsid w:val="000A78EB"/>
    <w:rsid w:val="000E3485"/>
    <w:rsid w:val="00104296"/>
    <w:rsid w:val="00137F23"/>
    <w:rsid w:val="002E4F8D"/>
    <w:rsid w:val="002F3469"/>
    <w:rsid w:val="003B6B46"/>
    <w:rsid w:val="003E6FC9"/>
    <w:rsid w:val="00421AF1"/>
    <w:rsid w:val="00543B4A"/>
    <w:rsid w:val="00655494"/>
    <w:rsid w:val="006B32F7"/>
    <w:rsid w:val="006F03DA"/>
    <w:rsid w:val="00834FAB"/>
    <w:rsid w:val="00884156"/>
    <w:rsid w:val="00984E5A"/>
    <w:rsid w:val="00985E63"/>
    <w:rsid w:val="00A86A7F"/>
    <w:rsid w:val="00C93BF2"/>
    <w:rsid w:val="00E465F4"/>
    <w:rsid w:val="00F90A5A"/>
    <w:rsid w:val="00FE0706"/>
    <w:rsid w:val="00FE1BF0"/>
    <w:rsid w:val="00FE79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3BAD5-D250-416D-85AF-7FE8412D7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4156"/>
  </w:style>
  <w:style w:type="paragraph" w:styleId="1">
    <w:name w:val="heading 1"/>
    <w:basedOn w:val="a"/>
    <w:next w:val="a"/>
    <w:link w:val="10"/>
    <w:uiPriority w:val="9"/>
    <w:qFormat/>
    <w:rsid w:val="00137F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37F23"/>
    <w:pPr>
      <w:spacing w:before="100" w:beforeAutospacing="1" w:after="100" w:afterAutospacing="1" w:line="240" w:lineRule="auto"/>
      <w:outlineLvl w:val="1"/>
    </w:pPr>
    <w:rPr>
      <w:rFonts w:eastAsia="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5E63"/>
    <w:pPr>
      <w:ind w:left="720"/>
      <w:contextualSpacing/>
    </w:pPr>
  </w:style>
  <w:style w:type="character" w:styleId="a4">
    <w:name w:val="Strong"/>
    <w:basedOn w:val="a0"/>
    <w:uiPriority w:val="22"/>
    <w:qFormat/>
    <w:rsid w:val="00A86A7F"/>
    <w:rPr>
      <w:rFonts w:ascii="Times New Roman" w:hAnsi="Times New Roman" w:cs="Times New Roman" w:hint="default"/>
      <w:b/>
      <w:bCs w:val="0"/>
    </w:rPr>
  </w:style>
  <w:style w:type="character" w:customStyle="1" w:styleId="apple-converted-space">
    <w:name w:val="apple-converted-space"/>
    <w:rsid w:val="00A86A7F"/>
  </w:style>
  <w:style w:type="paragraph" w:styleId="a5">
    <w:name w:val="Normal (Web)"/>
    <w:basedOn w:val="a"/>
    <w:uiPriority w:val="99"/>
    <w:unhideWhenUsed/>
    <w:rsid w:val="00834FAB"/>
    <w:pPr>
      <w:spacing w:before="100" w:beforeAutospacing="1" w:after="100" w:afterAutospacing="1" w:line="240" w:lineRule="auto"/>
    </w:pPr>
    <w:rPr>
      <w:rFonts w:eastAsiaTheme="minorEastAsia" w:cs="Times New Roman"/>
      <w:szCs w:val="24"/>
      <w:lang w:eastAsia="ru-RU"/>
    </w:rPr>
  </w:style>
  <w:style w:type="character" w:styleId="a6">
    <w:name w:val="Emphasis"/>
    <w:basedOn w:val="a0"/>
    <w:uiPriority w:val="20"/>
    <w:qFormat/>
    <w:rsid w:val="00834FAB"/>
    <w:rPr>
      <w:rFonts w:cs="Times New Roman"/>
      <w:i/>
    </w:rPr>
  </w:style>
  <w:style w:type="character" w:styleId="a7">
    <w:name w:val="Hyperlink"/>
    <w:basedOn w:val="a0"/>
    <w:uiPriority w:val="99"/>
    <w:unhideWhenUsed/>
    <w:rsid w:val="00834FAB"/>
    <w:rPr>
      <w:rFonts w:cs="Times New Roman"/>
      <w:color w:val="0563C1"/>
      <w:u w:val="single"/>
    </w:rPr>
  </w:style>
  <w:style w:type="paragraph" w:customStyle="1" w:styleId="mg1">
    <w:name w:val="mg1"/>
    <w:basedOn w:val="a"/>
    <w:rsid w:val="002F3469"/>
    <w:pPr>
      <w:spacing w:before="100" w:beforeAutospacing="1" w:after="100" w:afterAutospacing="1" w:line="240" w:lineRule="auto"/>
    </w:pPr>
    <w:rPr>
      <w:rFonts w:eastAsia="Times New Roman" w:cs="Times New Roman"/>
      <w:szCs w:val="24"/>
      <w:lang w:eastAsia="ru-RU"/>
    </w:rPr>
  </w:style>
  <w:style w:type="table" w:styleId="a8">
    <w:name w:val="Table Grid"/>
    <w:basedOn w:val="a1"/>
    <w:uiPriority w:val="39"/>
    <w:rsid w:val="00655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137F23"/>
    <w:rPr>
      <w:rFonts w:eastAsia="Times New Roman" w:cs="Times New Roman"/>
      <w:b/>
      <w:bCs/>
      <w:sz w:val="36"/>
      <w:szCs w:val="36"/>
      <w:lang w:eastAsia="ru-RU"/>
    </w:rPr>
  </w:style>
  <w:style w:type="character" w:customStyle="1" w:styleId="10">
    <w:name w:val="Заголовок 1 Знак"/>
    <w:basedOn w:val="a0"/>
    <w:link w:val="1"/>
    <w:uiPriority w:val="9"/>
    <w:rsid w:val="00137F23"/>
    <w:rPr>
      <w:rFonts w:asciiTheme="majorHAnsi" w:eastAsiaTheme="majorEastAsia" w:hAnsiTheme="majorHAnsi" w:cstheme="majorBidi"/>
      <w:color w:val="2E74B5" w:themeColor="accent1" w:themeShade="BF"/>
      <w:sz w:val="32"/>
      <w:szCs w:val="32"/>
    </w:rPr>
  </w:style>
  <w:style w:type="paragraph" w:styleId="a9">
    <w:name w:val="header"/>
    <w:basedOn w:val="a"/>
    <w:link w:val="aa"/>
    <w:uiPriority w:val="99"/>
    <w:unhideWhenUsed/>
    <w:rsid w:val="00C93BF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93BF2"/>
  </w:style>
  <w:style w:type="paragraph" w:styleId="ab">
    <w:name w:val="footer"/>
    <w:basedOn w:val="a"/>
    <w:link w:val="ac"/>
    <w:uiPriority w:val="99"/>
    <w:unhideWhenUsed/>
    <w:rsid w:val="00C93BF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93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219">
      <w:bodyDiv w:val="1"/>
      <w:marLeft w:val="0"/>
      <w:marRight w:val="0"/>
      <w:marTop w:val="0"/>
      <w:marBottom w:val="0"/>
      <w:divBdr>
        <w:top w:val="none" w:sz="0" w:space="0" w:color="auto"/>
        <w:left w:val="none" w:sz="0" w:space="0" w:color="auto"/>
        <w:bottom w:val="none" w:sz="0" w:space="0" w:color="auto"/>
        <w:right w:val="none" w:sz="0" w:space="0" w:color="auto"/>
      </w:divBdr>
    </w:div>
    <w:div w:id="110825091">
      <w:bodyDiv w:val="1"/>
      <w:marLeft w:val="0"/>
      <w:marRight w:val="0"/>
      <w:marTop w:val="0"/>
      <w:marBottom w:val="0"/>
      <w:divBdr>
        <w:top w:val="none" w:sz="0" w:space="0" w:color="auto"/>
        <w:left w:val="none" w:sz="0" w:space="0" w:color="auto"/>
        <w:bottom w:val="none" w:sz="0" w:space="0" w:color="auto"/>
        <w:right w:val="none" w:sz="0" w:space="0" w:color="auto"/>
      </w:divBdr>
    </w:div>
    <w:div w:id="588082021">
      <w:bodyDiv w:val="1"/>
      <w:marLeft w:val="0"/>
      <w:marRight w:val="0"/>
      <w:marTop w:val="0"/>
      <w:marBottom w:val="0"/>
      <w:divBdr>
        <w:top w:val="none" w:sz="0" w:space="0" w:color="auto"/>
        <w:left w:val="none" w:sz="0" w:space="0" w:color="auto"/>
        <w:bottom w:val="none" w:sz="0" w:space="0" w:color="auto"/>
        <w:right w:val="none" w:sz="0" w:space="0" w:color="auto"/>
      </w:divBdr>
      <w:divsChild>
        <w:div w:id="457648635">
          <w:marLeft w:val="547"/>
          <w:marRight w:val="0"/>
          <w:marTop w:val="154"/>
          <w:marBottom w:val="0"/>
          <w:divBdr>
            <w:top w:val="none" w:sz="0" w:space="0" w:color="auto"/>
            <w:left w:val="none" w:sz="0" w:space="0" w:color="auto"/>
            <w:bottom w:val="none" w:sz="0" w:space="0" w:color="auto"/>
            <w:right w:val="none" w:sz="0" w:space="0" w:color="auto"/>
          </w:divBdr>
        </w:div>
      </w:divsChild>
    </w:div>
    <w:div w:id="878205110">
      <w:bodyDiv w:val="1"/>
      <w:marLeft w:val="0"/>
      <w:marRight w:val="0"/>
      <w:marTop w:val="0"/>
      <w:marBottom w:val="0"/>
      <w:divBdr>
        <w:top w:val="none" w:sz="0" w:space="0" w:color="auto"/>
        <w:left w:val="none" w:sz="0" w:space="0" w:color="auto"/>
        <w:bottom w:val="none" w:sz="0" w:space="0" w:color="auto"/>
        <w:right w:val="none" w:sz="0" w:space="0" w:color="auto"/>
      </w:divBdr>
    </w:div>
    <w:div w:id="975180735">
      <w:bodyDiv w:val="1"/>
      <w:marLeft w:val="0"/>
      <w:marRight w:val="0"/>
      <w:marTop w:val="0"/>
      <w:marBottom w:val="0"/>
      <w:divBdr>
        <w:top w:val="none" w:sz="0" w:space="0" w:color="auto"/>
        <w:left w:val="none" w:sz="0" w:space="0" w:color="auto"/>
        <w:bottom w:val="none" w:sz="0" w:space="0" w:color="auto"/>
        <w:right w:val="none" w:sz="0" w:space="0" w:color="auto"/>
      </w:divBdr>
      <w:divsChild>
        <w:div w:id="1036855258">
          <w:marLeft w:val="432"/>
          <w:marRight w:val="0"/>
          <w:marTop w:val="115"/>
          <w:marBottom w:val="0"/>
          <w:divBdr>
            <w:top w:val="none" w:sz="0" w:space="0" w:color="auto"/>
            <w:left w:val="none" w:sz="0" w:space="0" w:color="auto"/>
            <w:bottom w:val="none" w:sz="0" w:space="0" w:color="auto"/>
            <w:right w:val="none" w:sz="0" w:space="0" w:color="auto"/>
          </w:divBdr>
        </w:div>
        <w:div w:id="1746148417">
          <w:marLeft w:val="432"/>
          <w:marRight w:val="0"/>
          <w:marTop w:val="115"/>
          <w:marBottom w:val="0"/>
          <w:divBdr>
            <w:top w:val="none" w:sz="0" w:space="0" w:color="auto"/>
            <w:left w:val="none" w:sz="0" w:space="0" w:color="auto"/>
            <w:bottom w:val="none" w:sz="0" w:space="0" w:color="auto"/>
            <w:right w:val="none" w:sz="0" w:space="0" w:color="auto"/>
          </w:divBdr>
        </w:div>
        <w:div w:id="1753702915">
          <w:marLeft w:val="432"/>
          <w:marRight w:val="0"/>
          <w:marTop w:val="115"/>
          <w:marBottom w:val="0"/>
          <w:divBdr>
            <w:top w:val="none" w:sz="0" w:space="0" w:color="auto"/>
            <w:left w:val="none" w:sz="0" w:space="0" w:color="auto"/>
            <w:bottom w:val="none" w:sz="0" w:space="0" w:color="auto"/>
            <w:right w:val="none" w:sz="0" w:space="0" w:color="auto"/>
          </w:divBdr>
        </w:div>
        <w:div w:id="1806501973">
          <w:marLeft w:val="432"/>
          <w:marRight w:val="0"/>
          <w:marTop w:val="115"/>
          <w:marBottom w:val="0"/>
          <w:divBdr>
            <w:top w:val="none" w:sz="0" w:space="0" w:color="auto"/>
            <w:left w:val="none" w:sz="0" w:space="0" w:color="auto"/>
            <w:bottom w:val="none" w:sz="0" w:space="0" w:color="auto"/>
            <w:right w:val="none" w:sz="0" w:space="0" w:color="auto"/>
          </w:divBdr>
        </w:div>
      </w:divsChild>
    </w:div>
    <w:div w:id="1354262064">
      <w:bodyDiv w:val="1"/>
      <w:marLeft w:val="0"/>
      <w:marRight w:val="0"/>
      <w:marTop w:val="0"/>
      <w:marBottom w:val="0"/>
      <w:divBdr>
        <w:top w:val="none" w:sz="0" w:space="0" w:color="auto"/>
        <w:left w:val="none" w:sz="0" w:space="0" w:color="auto"/>
        <w:bottom w:val="none" w:sz="0" w:space="0" w:color="auto"/>
        <w:right w:val="none" w:sz="0" w:space="0" w:color="auto"/>
      </w:divBdr>
    </w:div>
    <w:div w:id="1586380543">
      <w:bodyDiv w:val="1"/>
      <w:marLeft w:val="0"/>
      <w:marRight w:val="0"/>
      <w:marTop w:val="0"/>
      <w:marBottom w:val="0"/>
      <w:divBdr>
        <w:top w:val="none" w:sz="0" w:space="0" w:color="auto"/>
        <w:left w:val="none" w:sz="0" w:space="0" w:color="auto"/>
        <w:bottom w:val="none" w:sz="0" w:space="0" w:color="auto"/>
        <w:right w:val="none" w:sz="0" w:space="0" w:color="auto"/>
      </w:divBdr>
    </w:div>
    <w:div w:id="1643540105">
      <w:bodyDiv w:val="1"/>
      <w:marLeft w:val="0"/>
      <w:marRight w:val="0"/>
      <w:marTop w:val="0"/>
      <w:marBottom w:val="0"/>
      <w:divBdr>
        <w:top w:val="none" w:sz="0" w:space="0" w:color="auto"/>
        <w:left w:val="none" w:sz="0" w:space="0" w:color="auto"/>
        <w:bottom w:val="none" w:sz="0" w:space="0" w:color="auto"/>
        <w:right w:val="none" w:sz="0" w:space="0" w:color="auto"/>
      </w:divBdr>
      <w:divsChild>
        <w:div w:id="1174224055">
          <w:marLeft w:val="547"/>
          <w:marRight w:val="0"/>
          <w:marTop w:val="154"/>
          <w:marBottom w:val="0"/>
          <w:divBdr>
            <w:top w:val="none" w:sz="0" w:space="0" w:color="auto"/>
            <w:left w:val="none" w:sz="0" w:space="0" w:color="auto"/>
            <w:bottom w:val="none" w:sz="0" w:space="0" w:color="auto"/>
            <w:right w:val="none" w:sz="0" w:space="0" w:color="auto"/>
          </w:divBdr>
        </w:div>
      </w:divsChild>
    </w:div>
    <w:div w:id="166339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idroponika.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ogorodsadovod.com/entry/2365-udobrenie-korovyak-i-osobennosti-ego-ispolzovaniya"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CE85C-8848-4A4E-A749-91107D53B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16</Pages>
  <Words>2953</Words>
  <Characters>16836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2016-01-27T11:23:00Z</cp:lastPrinted>
  <dcterms:created xsi:type="dcterms:W3CDTF">2015-12-19T18:14:00Z</dcterms:created>
  <dcterms:modified xsi:type="dcterms:W3CDTF">2016-01-27T18:18:00Z</dcterms:modified>
</cp:coreProperties>
</file>